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F7F10" w:rsidR="006B624F" w:rsidP="6D80B960" w:rsidRDefault="006B624F" w14:paraId="3487AD5F" w14:textId="77777777" w14:noSpellErr="1">
      <w:pPr>
        <w:shd w:val="clear" w:color="auto" w:fill="FFFFFF" w:themeFill="background1"/>
        <w:spacing w:after="130" w:line="276" w:lineRule="auto"/>
        <w:jc w:val="both"/>
        <w:rPr>
          <w:rFonts w:ascii="Arial,Times New Roman" w:hAnsi="Arial,Times New Roman" w:eastAsia="Arial,Times New Roman" w:cs="Arial,Times New Roman"/>
          <w:b w:val="1"/>
          <w:bCs w:val="1"/>
          <w:lang w:eastAsia="it-IT"/>
        </w:rPr>
      </w:pPr>
      <w:r w:rsidRPr="6D80B960" w:rsidR="6D80B960">
        <w:rPr>
          <w:rFonts w:ascii="Arial" w:hAnsi="Arial" w:eastAsia="Arial" w:cs="Arial"/>
          <w:b w:val="1"/>
          <w:bCs w:val="1"/>
          <w:lang w:eastAsia="it-IT"/>
        </w:rPr>
        <w:t>Privacy Policy</w:t>
      </w:r>
    </w:p>
    <w:p w:rsidRPr="007F7F10" w:rsidR="0087782C" w:rsidP="6D80B960" w:rsidRDefault="00C83832" w14:paraId="23BD1668" w14:textId="0A03007A">
      <w:pPr>
        <w:shd w:val="clear" w:color="auto" w:fill="FFFFFF" w:themeFill="background1"/>
        <w:spacing w:after="130" w:line="276" w:lineRule="auto"/>
        <w:jc w:val="both"/>
        <w:rPr>
          <w:rFonts w:ascii="Arial,Times New Roman" w:hAnsi="Arial,Times New Roman" w:eastAsia="Arial,Times New Roman" w:cs="Arial,Times New Roman"/>
          <w:lang w:eastAsia="it-IT"/>
        </w:rPr>
      </w:pPr>
      <w:r w:rsidRPr="6D80B960" w:rsidR="6D80B960">
        <w:rPr>
          <w:rFonts w:ascii="Arial" w:hAnsi="Arial" w:eastAsia="Arial" w:cs="Arial"/>
          <w:lang w:eastAsia="it-IT"/>
        </w:rPr>
        <w:t xml:space="preserve">La presente Privacy Policy ha lo scopo di descrivere le modalità di trattamento dei dati personali dei visitatori / utenti che consultano il sito </w:t>
      </w:r>
      <w:hyperlink r:id="R9045b522774243b2">
        <w:r w:rsidRPr="6D80B960" w:rsidR="6D80B960">
          <w:rPr>
            <w:rStyle w:val="Collegamentoipertestuale"/>
            <w:rFonts w:ascii="Arial" w:hAnsi="Arial" w:eastAsia="Arial" w:cs="Arial"/>
            <w:color w:val="auto"/>
            <w:lang w:eastAsia="it-IT"/>
          </w:rPr>
          <w:t>www.farmindustria.it</w:t>
        </w:r>
      </w:hyperlink>
      <w:r w:rsidRPr="6D80B960" w:rsidR="6D80B960">
        <w:rPr>
          <w:rFonts w:ascii="Arial,Times New Roman" w:hAnsi="Arial,Times New Roman" w:eastAsia="Arial,Times New Roman" w:cs="Arial,Times New Roman"/>
          <w:lang w:eastAsia="it-IT"/>
        </w:rPr>
        <w:t xml:space="preserve"> </w:t>
      </w:r>
      <w:r w:rsidRPr="6D80B960" w:rsidR="6D80B960">
        <w:rPr>
          <w:rFonts w:ascii="Arial" w:hAnsi="Arial" w:eastAsia="Arial" w:cs="Arial"/>
        </w:rPr>
        <w:t>(di seguito anche il “Sito”)</w:t>
      </w:r>
      <w:r w:rsidRPr="6D80B960" w:rsidR="6D80B960">
        <w:rPr>
          <w:rFonts w:ascii="Arial,Times New Roman" w:hAnsi="Arial,Times New Roman" w:eastAsia="Arial,Times New Roman" w:cs="Arial,Times New Roman"/>
          <w:lang w:eastAsia="it-IT"/>
        </w:rPr>
        <w:t xml:space="preserve">. </w:t>
      </w:r>
      <w:r w:rsidRPr="6D80B960" w:rsidR="6D80B960">
        <w:rPr>
          <w:rFonts w:ascii="Arial" w:hAnsi="Arial" w:eastAsia="Arial" w:cs="Arial"/>
          <w:lang w:eastAsia="it-IT"/>
        </w:rPr>
        <w:t xml:space="preserve">Nel rispetto, infatti, della normativa privacy e sulla protezione dei dati personali di cui al </w:t>
      </w:r>
      <w:r w:rsidRPr="6D80B960" w:rsidR="6D80B960">
        <w:rPr>
          <w:rFonts w:ascii="Arial" w:hAnsi="Arial" w:eastAsia="Arial" w:cs="Arial"/>
          <w:lang w:eastAsia="it-IT"/>
        </w:rPr>
        <w:t xml:space="preserve">Regolamento (UE) 2016/679 (GDPR) e del </w:t>
      </w:r>
      <w:proofErr w:type="spellStart"/>
      <w:r w:rsidRPr="6D80B960" w:rsidR="6D80B960">
        <w:rPr>
          <w:rFonts w:ascii="Arial" w:hAnsi="Arial" w:eastAsia="Arial" w:cs="Arial"/>
          <w:lang w:eastAsia="it-IT"/>
        </w:rPr>
        <w:t>D.Lgs.</w:t>
      </w:r>
      <w:proofErr w:type="spellEnd"/>
      <w:r w:rsidRPr="6D80B960" w:rsidR="6D80B960">
        <w:rPr>
          <w:rFonts w:ascii="Arial" w:hAnsi="Arial" w:eastAsia="Arial" w:cs="Arial"/>
          <w:lang w:eastAsia="it-IT"/>
        </w:rPr>
        <w:t xml:space="preserve"> 196/2003 e </w:t>
      </w:r>
      <w:proofErr w:type="spellStart"/>
      <w:r w:rsidRPr="6D80B960" w:rsidR="6D80B960">
        <w:rPr>
          <w:rFonts w:ascii="Arial" w:hAnsi="Arial" w:eastAsia="Arial" w:cs="Arial"/>
          <w:lang w:eastAsia="it-IT"/>
        </w:rPr>
        <w:t>s.m.i.</w:t>
      </w:r>
      <w:proofErr w:type="spellEnd"/>
      <w:r w:rsidRPr="6D80B960" w:rsidR="6D80B960">
        <w:rPr>
          <w:rFonts w:ascii="Arial" w:hAnsi="Arial" w:eastAsia="Arial" w:cs="Arial"/>
          <w:lang w:eastAsia="it-IT"/>
        </w:rPr>
        <w:t xml:space="preserve"> (Codice Privacy), </w:t>
      </w:r>
      <w:proofErr w:type="spellStart"/>
      <w:r w:rsidRPr="6D80B960" w:rsidR="6D80B960">
        <w:rPr>
          <w:rFonts w:ascii="Arial" w:hAnsi="Arial" w:eastAsia="Arial" w:cs="Arial"/>
        </w:rPr>
        <w:t>Farmindustria</w:t>
      </w:r>
      <w:proofErr w:type="spellEnd"/>
      <w:r w:rsidRPr="6D80B960" w:rsidR="6D80B960">
        <w:rPr>
          <w:rFonts w:ascii="Arial" w:hAnsi="Arial" w:eastAsia="Arial" w:cs="Arial"/>
        </w:rPr>
        <w:t>, Associazione delle imprese del farmaco, organizzazione di categoria e di settore (di seguito anche “</w:t>
      </w:r>
      <w:proofErr w:type="spellStart"/>
      <w:r w:rsidRPr="6D80B960" w:rsidR="6D80B960">
        <w:rPr>
          <w:rFonts w:ascii="Arial" w:hAnsi="Arial" w:eastAsia="Arial" w:cs="Arial"/>
        </w:rPr>
        <w:t>Farmindustria</w:t>
      </w:r>
      <w:proofErr w:type="spellEnd"/>
      <w:r w:rsidRPr="6D80B960" w:rsidR="6D80B960">
        <w:rPr>
          <w:rFonts w:ascii="Arial" w:hAnsi="Arial" w:eastAsia="Arial" w:cs="Arial"/>
        </w:rPr>
        <w:t>”, o l’”Associazione” o anche il “Titolare”),</w:t>
      </w:r>
      <w:r w:rsidRPr="6D80B960" w:rsidR="6D80B960">
        <w:rPr>
          <w:rFonts w:ascii="Arial" w:hAnsi="Arial" w:eastAsia="Arial" w:cs="Arial"/>
          <w:lang w:eastAsia="it-IT"/>
        </w:rPr>
        <w:t xml:space="preserve"> è tenuta</w:t>
      </w:r>
      <w:r w:rsidRPr="6D80B960" w:rsidR="6D80B960">
        <w:rPr>
          <w:rFonts w:ascii="Arial" w:hAnsi="Arial" w:eastAsia="Arial" w:cs="Arial"/>
          <w:lang w:eastAsia="it-IT"/>
        </w:rPr>
        <w:t xml:space="preserve"> ad informare l’interessato, cui i dati personali si riferiscono, su quali sono i dati che vengono trattati e su taluni elementi qualificanti il trattamento, che deve sempre avvenire con correttezza, liceità e trasparenza, tutelando la riservatezza e i diritti dell’interessato medesimo.</w:t>
      </w:r>
    </w:p>
    <w:p w:rsidR="007F7F10" w:rsidP="6D80B960" w:rsidRDefault="00C83832" w14:paraId="67D37A0E" w14:textId="77777777">
      <w:pPr>
        <w:shd w:val="clear" w:color="auto" w:fill="FFFFFF" w:themeFill="background1"/>
        <w:spacing w:after="130" w:line="276" w:lineRule="auto"/>
        <w:jc w:val="both"/>
        <w:rPr>
          <w:rFonts w:ascii="Arial,Times New Roman" w:hAnsi="Arial,Times New Roman" w:eastAsia="Arial,Times New Roman" w:cs="Arial,Times New Roman"/>
          <w:lang w:eastAsia="it-IT"/>
        </w:rPr>
      </w:pPr>
      <w:r w:rsidRPr="6D80B960" w:rsidR="6D80B960">
        <w:rPr>
          <w:rFonts w:ascii="Arial" w:hAnsi="Arial" w:eastAsia="Arial" w:cs="Arial"/>
          <w:lang w:eastAsia="it-IT"/>
        </w:rPr>
        <w:t>L’informativa è resa solo per i</w:t>
      </w:r>
      <w:r w:rsidRPr="6D80B960" w:rsidR="6D80B960">
        <w:rPr>
          <w:rFonts w:ascii="Arial" w:hAnsi="Arial" w:eastAsia="Arial" w:cs="Arial"/>
          <w:lang w:eastAsia="it-IT"/>
        </w:rPr>
        <w:t>l</w:t>
      </w:r>
      <w:r w:rsidRPr="6D80B960" w:rsidR="6D80B960">
        <w:rPr>
          <w:rFonts w:ascii="Arial" w:hAnsi="Arial" w:eastAsia="Arial" w:cs="Arial"/>
          <w:lang w:eastAsia="it-IT"/>
        </w:rPr>
        <w:t xml:space="preserve"> sit</w:t>
      </w:r>
      <w:r w:rsidRPr="6D80B960" w:rsidR="6D80B960">
        <w:rPr>
          <w:rFonts w:ascii="Arial" w:hAnsi="Arial" w:eastAsia="Arial" w:cs="Arial"/>
          <w:lang w:eastAsia="it-IT"/>
        </w:rPr>
        <w:t>o</w:t>
      </w:r>
      <w:r w:rsidRPr="6D80B960" w:rsidR="6D80B960">
        <w:rPr>
          <w:rFonts w:ascii="Arial" w:hAnsi="Arial" w:eastAsia="Arial" w:cs="Arial"/>
          <w:lang w:eastAsia="it-IT"/>
        </w:rPr>
        <w:t xml:space="preserve"> sopra indicat</w:t>
      </w:r>
      <w:r w:rsidRPr="6D80B960" w:rsidR="6D80B960">
        <w:rPr>
          <w:rFonts w:ascii="Arial" w:hAnsi="Arial" w:eastAsia="Arial" w:cs="Arial"/>
          <w:lang w:eastAsia="it-IT"/>
        </w:rPr>
        <w:t>o</w:t>
      </w:r>
      <w:r w:rsidRPr="6D80B960" w:rsidR="6D80B960">
        <w:rPr>
          <w:rFonts w:ascii="Arial" w:hAnsi="Arial" w:eastAsia="Arial" w:cs="Arial"/>
          <w:lang w:eastAsia="it-IT"/>
        </w:rPr>
        <w:t xml:space="preserve"> e non anche per altri siti web eventualmente consultati dall’utente tramite </w:t>
      </w:r>
      <w:r w:rsidRPr="6D80B960" w:rsidR="6D80B960">
        <w:rPr>
          <w:rFonts w:ascii="Arial" w:hAnsi="Arial" w:eastAsia="Arial" w:cs="Arial"/>
          <w:i w:val="1"/>
          <w:iCs w:val="1"/>
          <w:lang w:eastAsia="it-IT"/>
        </w:rPr>
        <w:t>link</w:t>
      </w:r>
      <w:r w:rsidRPr="6D80B960" w:rsidR="6D80B960">
        <w:rPr>
          <w:rFonts w:ascii="Arial" w:hAnsi="Arial" w:eastAsia="Arial" w:cs="Arial"/>
          <w:lang w:eastAsia="it-IT"/>
        </w:rPr>
        <w:t xml:space="preserve">. Altri indirizzi internet cui questo sito può eventualmente rinviare potrebbero contenere sistemi di tracciamento estranei a </w:t>
      </w:r>
      <w:proofErr w:type="spellStart"/>
      <w:r w:rsidRPr="6D80B960" w:rsidR="6D80B960">
        <w:rPr>
          <w:rFonts w:ascii="Arial" w:hAnsi="Arial" w:eastAsia="Arial" w:cs="Arial"/>
          <w:lang w:eastAsia="it-IT"/>
        </w:rPr>
        <w:t>Farmindustria</w:t>
      </w:r>
      <w:proofErr w:type="spellEnd"/>
      <w:r w:rsidRPr="6D80B960" w:rsidR="6D80B960">
        <w:rPr>
          <w:rFonts w:ascii="Arial" w:hAnsi="Arial" w:eastAsia="Arial" w:cs="Arial"/>
          <w:lang w:eastAsia="it-IT"/>
        </w:rPr>
        <w:t>.</w:t>
      </w:r>
    </w:p>
    <w:p w:rsidRPr="007F7F10" w:rsidR="00C83832" w:rsidP="6D80B960" w:rsidRDefault="007B3F5B" w14:paraId="6DC4E88A" w14:textId="57DCF945">
      <w:pPr>
        <w:shd w:val="clear" w:color="auto" w:fill="FFFFFF" w:themeFill="background1"/>
        <w:spacing w:after="130" w:line="276" w:lineRule="auto"/>
        <w:jc w:val="both"/>
        <w:rPr>
          <w:rFonts w:ascii="Arial,Times New Roman" w:hAnsi="Arial,Times New Roman" w:eastAsia="Arial,Times New Roman" w:cs="Arial,Times New Roman"/>
          <w:lang w:eastAsia="it-IT"/>
        </w:rPr>
      </w:pPr>
      <w:proofErr w:type="spellStart"/>
      <w:r w:rsidRPr="6D80B960" w:rsidR="6D80B960">
        <w:rPr>
          <w:rFonts w:ascii="Arial" w:hAnsi="Arial" w:eastAsia="Arial" w:cs="Arial"/>
          <w:lang w:eastAsia="it-IT"/>
        </w:rPr>
        <w:t>Farmindustria</w:t>
      </w:r>
      <w:proofErr w:type="spellEnd"/>
      <w:r w:rsidRPr="6D80B960" w:rsidR="6D80B960">
        <w:rPr>
          <w:rFonts w:ascii="Arial" w:hAnsi="Arial" w:eastAsia="Arial" w:cs="Arial"/>
          <w:lang w:eastAsia="it-IT"/>
        </w:rPr>
        <w:t xml:space="preserve">, pertanto, </w:t>
      </w:r>
      <w:r w:rsidRPr="6D80B960" w:rsidR="6D80B960">
        <w:rPr>
          <w:rFonts w:ascii="Arial" w:hAnsi="Arial" w:eastAsia="Arial" w:cs="Arial"/>
          <w:lang w:eastAsia="it-IT"/>
        </w:rPr>
        <w:t>non garantisce che tali siti esterni siano dotati di idonei sistemi di sicurezza diretti a tutelare i dati trattati.</w:t>
      </w:r>
    </w:p>
    <w:p w:rsidRPr="007F7F10" w:rsidR="00C83832" w:rsidP="6D80B960" w:rsidRDefault="00C83832" w14:paraId="7000FF69" w14:textId="21D7A09F" w14:noSpellErr="1">
      <w:pPr>
        <w:shd w:val="clear" w:color="auto" w:fill="FFFFFF" w:themeFill="background1"/>
        <w:spacing w:after="130" w:line="276" w:lineRule="auto"/>
        <w:jc w:val="both"/>
        <w:rPr>
          <w:rFonts w:ascii="Arial,Times New Roman" w:hAnsi="Arial,Times New Roman" w:eastAsia="Arial,Times New Roman" w:cs="Arial,Times New Roman"/>
          <w:lang w:eastAsia="it-IT"/>
        </w:rPr>
      </w:pPr>
      <w:r w:rsidRPr="6D80B960" w:rsidR="6D80B960">
        <w:rPr>
          <w:rFonts w:ascii="Arial" w:hAnsi="Arial" w:eastAsia="Arial" w:cs="Arial"/>
          <w:lang w:eastAsia="it-IT"/>
        </w:rPr>
        <w:t>Gli utenti/visitatori del sito dovranno leggere attentamente la presente Privacy Policy prima di comunicare qualsiasi tipo di informazione/dato personale e/o compilare qualunque modulo elettronico presente sul sito.</w:t>
      </w:r>
    </w:p>
    <w:p w:rsidRPr="007F7F10" w:rsidR="00A94BCE" w:rsidP="005E75FA" w:rsidRDefault="00A94BCE" w14:paraId="49C615B8" w14:textId="77777777">
      <w:pPr>
        <w:shd w:val="clear" w:color="auto" w:fill="FFFFFF"/>
        <w:spacing w:after="130" w:line="276" w:lineRule="auto"/>
        <w:jc w:val="both"/>
        <w:rPr>
          <w:rFonts w:ascii="Arial" w:hAnsi="Arial" w:eastAsia="Times New Roman" w:cs="Arial"/>
          <w:b/>
          <w:bCs/>
          <w:lang w:eastAsia="it-IT"/>
        </w:rPr>
      </w:pPr>
    </w:p>
    <w:p w:rsidRPr="007F7F10" w:rsidR="006B624F" w:rsidP="6D80B960" w:rsidRDefault="005A47D9" w14:paraId="0A6456B2" w14:textId="1B112B66" w14:noSpellErr="1">
      <w:pPr>
        <w:shd w:val="clear" w:color="auto" w:fill="FFFFFF" w:themeFill="background1"/>
        <w:spacing w:after="130" w:line="276" w:lineRule="auto"/>
        <w:jc w:val="both"/>
        <w:rPr>
          <w:rFonts w:ascii="Arial,Times New Roman" w:hAnsi="Arial,Times New Roman" w:eastAsia="Arial,Times New Roman" w:cs="Arial,Times New Roman"/>
          <w:lang w:eastAsia="it-IT"/>
        </w:rPr>
      </w:pPr>
      <w:r w:rsidRPr="6D80B960" w:rsidR="6D80B960">
        <w:rPr>
          <w:rFonts w:ascii="Arial" w:hAnsi="Arial" w:eastAsia="Arial" w:cs="Arial"/>
          <w:b w:val="1"/>
          <w:bCs w:val="1"/>
          <w:lang w:eastAsia="it-IT"/>
        </w:rPr>
        <w:t>Natura</w:t>
      </w:r>
      <w:r w:rsidRPr="6D80B960" w:rsidR="6D80B960">
        <w:rPr>
          <w:rFonts w:ascii="Arial" w:hAnsi="Arial" w:eastAsia="Arial" w:cs="Arial"/>
          <w:b w:val="1"/>
          <w:bCs w:val="1"/>
          <w:lang w:eastAsia="it-IT"/>
        </w:rPr>
        <w:t xml:space="preserve"> dei dati personali</w:t>
      </w:r>
      <w:r w:rsidRPr="6D80B960" w:rsidR="6D80B960">
        <w:rPr>
          <w:rFonts w:ascii="Arial" w:hAnsi="Arial" w:eastAsia="Arial" w:cs="Arial"/>
          <w:b w:val="1"/>
          <w:bCs w:val="1"/>
          <w:lang w:eastAsia="it-IT"/>
        </w:rPr>
        <w:t xml:space="preserve"> trattati</w:t>
      </w:r>
    </w:p>
    <w:p w:rsidRPr="007F7F10" w:rsidR="006B624F" w:rsidP="6D80B960" w:rsidRDefault="006B624F" w14:paraId="465EABED" w14:textId="766D136F">
      <w:pPr>
        <w:shd w:val="clear" w:color="auto" w:fill="FFFFFF" w:themeFill="background1"/>
        <w:spacing w:after="130" w:line="276" w:lineRule="auto"/>
        <w:jc w:val="both"/>
        <w:rPr>
          <w:rFonts w:ascii="Arial,Times New Roman" w:hAnsi="Arial,Times New Roman" w:eastAsia="Arial,Times New Roman" w:cs="Arial,Times New Roman"/>
          <w:lang w:eastAsia="it-IT"/>
        </w:rPr>
      </w:pPr>
      <w:r w:rsidRPr="6D80B960" w:rsidR="6D80B960">
        <w:rPr>
          <w:rFonts w:ascii="Arial" w:hAnsi="Arial" w:eastAsia="Arial" w:cs="Arial"/>
          <w:lang w:eastAsia="it-IT"/>
        </w:rPr>
        <w:t xml:space="preserve">L’accesso ad alcune sezioni del sito e/o eventuali richieste di informazioni o di servizi da parte degli utenti del sito potranno essere subordinati all’inserimento di dati personali il cui trattamento da parte di </w:t>
      </w:r>
      <w:proofErr w:type="spellStart"/>
      <w:r w:rsidRPr="6D80B960" w:rsidR="6D80B960">
        <w:rPr>
          <w:rFonts w:ascii="Arial" w:hAnsi="Arial" w:eastAsia="Arial" w:cs="Arial"/>
          <w:lang w:eastAsia="it-IT"/>
        </w:rPr>
        <w:t>Farmindustria</w:t>
      </w:r>
      <w:proofErr w:type="spellEnd"/>
      <w:r w:rsidRPr="6D80B960" w:rsidR="6D80B960">
        <w:rPr>
          <w:rFonts w:ascii="Arial,Times New Roman" w:hAnsi="Arial,Times New Roman" w:eastAsia="Arial,Times New Roman" w:cs="Arial,Times New Roman"/>
          <w:lang w:eastAsia="it-IT"/>
        </w:rPr>
        <w:t xml:space="preserve"> </w:t>
      </w:r>
      <w:r w:rsidRPr="6D80B960" w:rsidR="6D80B960">
        <w:rPr>
          <w:rFonts w:ascii="Arial" w:hAnsi="Arial" w:eastAsia="Arial" w:cs="Arial"/>
          <w:lang w:eastAsia="it-IT"/>
        </w:rPr>
        <w:t>(quale Titolare del trattamento</w:t>
      </w:r>
      <w:r w:rsidRPr="6D80B960" w:rsidR="6D80B960">
        <w:rPr>
          <w:rFonts w:ascii="Arial,Times New Roman" w:hAnsi="Arial,Times New Roman" w:eastAsia="Arial,Times New Roman" w:cs="Arial,Times New Roman"/>
          <w:lang w:eastAsia="it-IT"/>
        </w:rPr>
        <w:t>)</w:t>
      </w:r>
      <w:r w:rsidRPr="6D80B960" w:rsidR="6D80B960">
        <w:rPr>
          <w:rFonts w:ascii="Arial" w:hAnsi="Arial" w:eastAsia="Arial" w:cs="Arial"/>
          <w:lang w:eastAsia="it-IT"/>
        </w:rPr>
        <w:t>, avv</w:t>
      </w:r>
      <w:r w:rsidRPr="6D80B960" w:rsidR="6D80B960">
        <w:rPr>
          <w:rFonts w:ascii="Arial" w:hAnsi="Arial" w:eastAsia="Arial" w:cs="Arial"/>
          <w:lang w:eastAsia="it-IT"/>
        </w:rPr>
        <w:t>i</w:t>
      </w:r>
      <w:r w:rsidRPr="6D80B960" w:rsidR="6D80B960">
        <w:rPr>
          <w:rFonts w:ascii="Arial" w:hAnsi="Arial" w:eastAsia="Arial" w:cs="Arial"/>
          <w:lang w:eastAsia="it-IT"/>
        </w:rPr>
        <w:t>e</w:t>
      </w:r>
      <w:r w:rsidRPr="6D80B960" w:rsidR="6D80B960">
        <w:rPr>
          <w:rFonts w:ascii="Arial" w:hAnsi="Arial" w:eastAsia="Arial" w:cs="Arial"/>
          <w:lang w:eastAsia="it-IT"/>
        </w:rPr>
        <w:t>ne</w:t>
      </w:r>
      <w:r w:rsidRPr="6D80B960" w:rsidR="6D80B960">
        <w:rPr>
          <w:rFonts w:ascii="Arial" w:hAnsi="Arial" w:eastAsia="Arial" w:cs="Arial"/>
          <w:lang w:eastAsia="it-IT"/>
        </w:rPr>
        <w:t xml:space="preserve"> nel rispetto del </w:t>
      </w:r>
      <w:r w:rsidRPr="6D80B960" w:rsidR="6D80B960">
        <w:rPr>
          <w:rFonts w:ascii="Arial" w:hAnsi="Arial" w:eastAsia="Arial" w:cs="Arial"/>
          <w:lang w:eastAsia="it-IT"/>
        </w:rPr>
        <w:t xml:space="preserve">Regolamento (UE) 2016/679 (GDPR) e del </w:t>
      </w:r>
      <w:proofErr w:type="spellStart"/>
      <w:r w:rsidRPr="6D80B960" w:rsidR="6D80B960">
        <w:rPr>
          <w:rFonts w:ascii="Arial" w:hAnsi="Arial" w:eastAsia="Arial" w:cs="Arial"/>
          <w:lang w:eastAsia="it-IT"/>
        </w:rPr>
        <w:t>D.Lgs.</w:t>
      </w:r>
      <w:proofErr w:type="spellEnd"/>
      <w:r w:rsidRPr="6D80B960" w:rsidR="6D80B960">
        <w:rPr>
          <w:rFonts w:ascii="Arial" w:hAnsi="Arial" w:eastAsia="Arial" w:cs="Arial"/>
          <w:lang w:eastAsia="it-IT"/>
        </w:rPr>
        <w:t xml:space="preserve"> 196/2003 </w:t>
      </w:r>
      <w:r w:rsidRPr="6D80B960" w:rsidR="6D80B960">
        <w:rPr>
          <w:rFonts w:ascii="Arial" w:hAnsi="Arial" w:eastAsia="Arial" w:cs="Arial"/>
          <w:lang w:eastAsia="it-IT"/>
        </w:rPr>
        <w:t xml:space="preserve">e </w:t>
      </w:r>
      <w:proofErr w:type="spellStart"/>
      <w:r w:rsidRPr="6D80B960" w:rsidR="6D80B960">
        <w:rPr>
          <w:rFonts w:ascii="Arial" w:hAnsi="Arial" w:eastAsia="Arial" w:cs="Arial"/>
          <w:lang w:eastAsia="it-IT"/>
        </w:rPr>
        <w:t>s</w:t>
      </w:r>
      <w:r w:rsidRPr="6D80B960" w:rsidR="6D80B960">
        <w:rPr>
          <w:rFonts w:ascii="Arial,Times New Roman" w:hAnsi="Arial,Times New Roman" w:eastAsia="Arial,Times New Roman" w:cs="Arial,Times New Roman"/>
          <w:lang w:eastAsia="it-IT"/>
        </w:rPr>
        <w:t>.</w:t>
      </w:r>
      <w:r w:rsidRPr="6D80B960" w:rsidR="6D80B960">
        <w:rPr>
          <w:rFonts w:ascii="Arial" w:hAnsi="Arial" w:eastAsia="Arial" w:cs="Arial"/>
          <w:lang w:eastAsia="it-IT"/>
        </w:rPr>
        <w:t>m.i.</w:t>
      </w:r>
      <w:proofErr w:type="spellEnd"/>
      <w:r w:rsidRPr="6D80B960" w:rsidR="6D80B960">
        <w:rPr>
          <w:rFonts w:ascii="Arial" w:hAnsi="Arial" w:eastAsia="Arial" w:cs="Arial"/>
          <w:lang w:eastAsia="it-IT"/>
        </w:rPr>
        <w:t xml:space="preserve"> </w:t>
      </w:r>
      <w:r w:rsidRPr="6D80B960" w:rsidR="6D80B960">
        <w:rPr>
          <w:rFonts w:ascii="Arial" w:hAnsi="Arial" w:eastAsia="Arial" w:cs="Arial"/>
          <w:lang w:eastAsia="it-IT"/>
        </w:rPr>
        <w:t>(Codice</w:t>
      </w:r>
      <w:r w:rsidRPr="6D80B960" w:rsidR="6D80B960">
        <w:rPr>
          <w:rFonts w:ascii="Arial" w:hAnsi="Arial" w:eastAsia="Arial" w:cs="Arial"/>
          <w:lang w:eastAsia="it-IT"/>
        </w:rPr>
        <w:t xml:space="preserve"> Privacy</w:t>
      </w:r>
      <w:r w:rsidRPr="6D80B960" w:rsidR="6D80B960">
        <w:rPr>
          <w:rFonts w:ascii="Arial,Times New Roman" w:hAnsi="Arial,Times New Roman" w:eastAsia="Arial,Times New Roman" w:cs="Arial,Times New Roman"/>
          <w:lang w:eastAsia="it-IT"/>
        </w:rPr>
        <w:t>).</w:t>
      </w:r>
    </w:p>
    <w:p w:rsidRPr="007F7F10" w:rsidR="005A47D9" w:rsidP="6D80B960" w:rsidRDefault="005A47D9" w14:paraId="7CBA9635" w14:textId="6705E930" w14:noSpellErr="1">
      <w:pPr>
        <w:shd w:val="clear" w:color="auto" w:fill="FFFFFF" w:themeFill="background1"/>
        <w:spacing w:after="130" w:line="276" w:lineRule="auto"/>
        <w:jc w:val="both"/>
        <w:rPr>
          <w:rFonts w:ascii="Arial,Times New Roman" w:hAnsi="Arial,Times New Roman" w:eastAsia="Arial,Times New Roman" w:cs="Arial,Times New Roman"/>
          <w:lang w:eastAsia="it-IT"/>
        </w:rPr>
      </w:pPr>
      <w:r w:rsidRPr="6D80B960" w:rsidR="6D80B960">
        <w:rPr>
          <w:rFonts w:ascii="Arial" w:hAnsi="Arial" w:eastAsia="Arial" w:cs="Arial"/>
          <w:lang w:eastAsia="it-IT"/>
        </w:rPr>
        <w:t xml:space="preserve">La natura dei dati personali raccolti mediante il sito è anagrafica (nome, cognome, data di nascita, etc.) e di contatto (email, recapito telefonico). Generalmente, non sono trattati dati particolari, come definiti ai sensi dell’art. 9 del GDPR, o giudiziari; ad ogni modo nel caso si rendesse necessario trattare tali tipologie di dati </w:t>
      </w:r>
      <w:r w:rsidRPr="6D80B960" w:rsidR="6D80B960">
        <w:rPr>
          <w:rFonts w:ascii="Arial" w:hAnsi="Arial" w:eastAsia="Arial" w:cs="Arial"/>
          <w:lang w:eastAsia="it-IT"/>
        </w:rPr>
        <w:t>l’Associazione provvederebbe a richiedere</w:t>
      </w:r>
      <w:r w:rsidRPr="6D80B960" w:rsidR="6D80B960">
        <w:rPr>
          <w:rFonts w:ascii="Arial" w:hAnsi="Arial" w:eastAsia="Arial" w:cs="Arial"/>
          <w:lang w:eastAsia="it-IT"/>
        </w:rPr>
        <w:t xml:space="preserve"> preventivamente il consenso dell’utente.</w:t>
      </w:r>
    </w:p>
    <w:p w:rsidRPr="007F7F10" w:rsidR="00A94BCE" w:rsidP="005E75FA" w:rsidRDefault="00A94BCE" w14:paraId="59AFD688" w14:textId="77777777">
      <w:pPr>
        <w:shd w:val="clear" w:color="auto" w:fill="FFFFFF"/>
        <w:spacing w:after="130" w:line="276" w:lineRule="auto"/>
        <w:jc w:val="both"/>
        <w:rPr>
          <w:rFonts w:ascii="Arial" w:hAnsi="Arial" w:eastAsia="Times New Roman" w:cs="Arial"/>
          <w:b/>
          <w:bCs/>
          <w:lang w:eastAsia="it-IT"/>
        </w:rPr>
      </w:pPr>
    </w:p>
    <w:p w:rsidRPr="007F7F10" w:rsidR="006B624F" w:rsidP="6D80B960" w:rsidRDefault="006B624F" w14:paraId="0818179E" w14:textId="77777777" w14:noSpellErr="1">
      <w:pPr>
        <w:shd w:val="clear" w:color="auto" w:fill="FFFFFF" w:themeFill="background1"/>
        <w:spacing w:after="130" w:line="276" w:lineRule="auto"/>
        <w:jc w:val="both"/>
        <w:rPr>
          <w:rFonts w:ascii="Arial,Times New Roman" w:hAnsi="Arial,Times New Roman" w:eastAsia="Arial,Times New Roman" w:cs="Arial,Times New Roman"/>
          <w:lang w:eastAsia="it-IT"/>
        </w:rPr>
      </w:pPr>
      <w:r w:rsidRPr="6D80B960" w:rsidR="6D80B960">
        <w:rPr>
          <w:rFonts w:ascii="Arial" w:hAnsi="Arial" w:eastAsia="Arial" w:cs="Arial"/>
          <w:b w:val="1"/>
          <w:bCs w:val="1"/>
          <w:lang w:eastAsia="it-IT"/>
        </w:rPr>
        <w:t>Finalità del trattamento</w:t>
      </w:r>
      <w:r w:rsidRPr="6D80B960" w:rsidR="6D80B960">
        <w:rPr>
          <w:rFonts w:ascii="Arial" w:hAnsi="Arial" w:eastAsia="Arial" w:cs="Arial"/>
          <w:b w:val="1"/>
          <w:bCs w:val="1"/>
          <w:lang w:eastAsia="it-IT"/>
        </w:rPr>
        <w:t xml:space="preserve"> e base legale</w:t>
      </w:r>
    </w:p>
    <w:p w:rsidRPr="007F7F10" w:rsidR="006B624F" w:rsidP="6D80B960" w:rsidRDefault="006B624F" w14:paraId="290EE31F" w14:textId="77777777" w14:noSpellErr="1">
      <w:pPr>
        <w:shd w:val="clear" w:color="auto" w:fill="FFFFFF" w:themeFill="background1"/>
        <w:spacing w:after="130" w:line="276" w:lineRule="auto"/>
        <w:jc w:val="both"/>
        <w:rPr>
          <w:rFonts w:ascii="Arial,Times New Roman" w:hAnsi="Arial,Times New Roman" w:eastAsia="Arial,Times New Roman" w:cs="Arial,Times New Roman"/>
          <w:lang w:eastAsia="it-IT"/>
        </w:rPr>
      </w:pPr>
      <w:r w:rsidRPr="6D80B960" w:rsidR="6D80B960">
        <w:rPr>
          <w:rFonts w:ascii="Arial" w:hAnsi="Arial" w:eastAsia="Arial" w:cs="Arial"/>
          <w:lang w:eastAsia="it-IT"/>
        </w:rPr>
        <w:t>Secondo le esigenze di volta in volta manifestate dall’utente che accede alle varie sezioni del sito, le finalità del trattamento dei dati personali conferiti direttamente dagli utenti mediante la compilazione dei moduli on-line potranno essere le seguenti:</w:t>
      </w:r>
    </w:p>
    <w:p w:rsidRPr="007F7F10" w:rsidR="006B624F" w:rsidP="6D80B960" w:rsidRDefault="007F7F10" w14:paraId="3B2BD62F" w14:textId="4F1E3844">
      <w:pPr>
        <w:pStyle w:val="Paragrafoelenco"/>
        <w:numPr>
          <w:ilvl w:val="0"/>
          <w:numId w:val="14"/>
        </w:numPr>
        <w:shd w:val="clear" w:color="auto" w:fill="FFFFFF" w:themeFill="background1"/>
        <w:spacing w:after="130" w:line="276" w:lineRule="auto"/>
        <w:jc w:val="both"/>
        <w:rPr>
          <w:rFonts w:ascii="Arial,Times New Roman" w:hAnsi="Arial,Times New Roman" w:eastAsia="Arial,Times New Roman" w:cs="Arial,Times New Roman"/>
          <w:lang w:eastAsia="it-IT"/>
        </w:rPr>
      </w:pPr>
      <w:r w:rsidRPr="6D80B960" w:rsidR="6D80B960">
        <w:rPr>
          <w:rFonts w:ascii="Arial" w:hAnsi="Arial" w:eastAsia="Arial" w:cs="Arial"/>
          <w:lang w:eastAsia="it-IT"/>
        </w:rPr>
        <w:t>c</w:t>
      </w:r>
      <w:r w:rsidRPr="6D80B960" w:rsidR="6D80B960">
        <w:rPr>
          <w:rFonts w:ascii="Arial" w:hAnsi="Arial" w:eastAsia="Arial" w:cs="Arial"/>
          <w:lang w:eastAsia="it-IT"/>
        </w:rPr>
        <w:t>onsentire</w:t>
      </w:r>
      <w:r w:rsidRPr="6D80B960" w:rsidR="6D80B960">
        <w:rPr>
          <w:rFonts w:ascii="Arial" w:hAnsi="Arial" w:eastAsia="Arial" w:cs="Arial"/>
          <w:lang w:eastAsia="it-IT"/>
        </w:rPr>
        <w:t xml:space="preserve"> la compilazione di “</w:t>
      </w:r>
      <w:proofErr w:type="spellStart"/>
      <w:r w:rsidRPr="6D80B960" w:rsidR="6D80B960">
        <w:rPr>
          <w:rFonts w:ascii="Arial" w:hAnsi="Arial" w:eastAsia="Arial" w:cs="Arial"/>
          <w:lang w:eastAsia="it-IT"/>
        </w:rPr>
        <w:t>form</w:t>
      </w:r>
      <w:proofErr w:type="spellEnd"/>
      <w:r w:rsidRPr="6D80B960" w:rsidR="6D80B960">
        <w:rPr>
          <w:rFonts w:ascii="Arial" w:hAnsi="Arial" w:eastAsia="Arial" w:cs="Arial"/>
          <w:lang w:eastAsia="it-IT"/>
        </w:rPr>
        <w:t xml:space="preserve">” </w:t>
      </w:r>
      <w:r w:rsidRPr="6D80B960" w:rsidR="6D80B960">
        <w:rPr>
          <w:rFonts w:ascii="Arial" w:hAnsi="Arial" w:eastAsia="Arial" w:cs="Arial"/>
          <w:lang w:eastAsia="it-IT"/>
        </w:rPr>
        <w:t xml:space="preserve">sul sito, necessaria per </w:t>
      </w:r>
      <w:r w:rsidRPr="6D80B960" w:rsidR="6D80B960">
        <w:rPr>
          <w:rFonts w:ascii="Arial" w:hAnsi="Arial" w:eastAsia="Arial" w:cs="Arial"/>
          <w:lang w:eastAsia="it-IT"/>
        </w:rPr>
        <w:t>evadere le richieste di informazioni da parte dell’utente</w:t>
      </w:r>
      <w:r w:rsidRPr="6D80B960" w:rsidR="6D80B960">
        <w:rPr>
          <w:rFonts w:ascii="Arial" w:hAnsi="Arial" w:eastAsia="Arial" w:cs="Arial"/>
          <w:lang w:eastAsia="it-IT"/>
        </w:rPr>
        <w:t xml:space="preserve"> e per erogare </w:t>
      </w:r>
      <w:r w:rsidRPr="6D80B960" w:rsidR="6D80B960">
        <w:rPr>
          <w:rFonts w:ascii="Arial" w:hAnsi="Arial" w:eastAsia="Arial" w:cs="Arial"/>
          <w:lang w:eastAsia="it-IT"/>
        </w:rPr>
        <w:t xml:space="preserve">il servizio di gestione delle candidature spontanee nell’ambito della sezione “Lavora con Noi” del Sito (per la quale si rinvia alla specifica </w:t>
      </w:r>
      <w:r w:rsidRPr="6D80B960" w:rsidR="6D80B960">
        <w:rPr>
          <w:rFonts w:ascii="Arial" w:hAnsi="Arial" w:eastAsia="Arial" w:cs="Arial"/>
          <w:u w:val="single"/>
          <w:lang w:eastAsia="it-IT"/>
        </w:rPr>
        <w:t>informativa privacy</w:t>
      </w:r>
      <w:r w:rsidRPr="6D80B960" w:rsidR="6D80B960">
        <w:rPr>
          <w:rFonts w:ascii="Arial,Times New Roman" w:hAnsi="Arial,Times New Roman" w:eastAsia="Arial,Times New Roman" w:cs="Arial,Times New Roman"/>
          <w:lang w:eastAsia="it-IT"/>
        </w:rPr>
        <w:t>)</w:t>
      </w:r>
      <w:r w:rsidRPr="6D80B960" w:rsidR="6D80B960">
        <w:rPr>
          <w:rFonts w:ascii="Arial" w:hAnsi="Arial" w:eastAsia="Arial" w:cs="Arial"/>
          <w:lang w:eastAsia="it-IT"/>
        </w:rPr>
        <w:t>. Tale trattamento è basato sulla prestazione</w:t>
      </w:r>
      <w:r w:rsidRPr="6D80B960" w:rsidR="6D80B960">
        <w:rPr>
          <w:rFonts w:ascii="Arial" w:hAnsi="Arial" w:eastAsia="Arial" w:cs="Arial"/>
          <w:lang w:eastAsia="it-IT"/>
        </w:rPr>
        <w:t>/evasione</w:t>
      </w:r>
      <w:r w:rsidRPr="6D80B960" w:rsidR="6D80B960">
        <w:rPr>
          <w:rFonts w:ascii="Arial" w:hAnsi="Arial" w:eastAsia="Arial" w:cs="Arial"/>
          <w:lang w:eastAsia="it-IT"/>
        </w:rPr>
        <w:t xml:space="preserve"> di un servizio</w:t>
      </w:r>
      <w:r w:rsidRPr="6D80B960" w:rsidR="6D80B960">
        <w:rPr>
          <w:rFonts w:ascii="Arial" w:hAnsi="Arial" w:eastAsia="Arial" w:cs="Arial"/>
          <w:lang w:eastAsia="it-IT"/>
        </w:rPr>
        <w:t>/di informazioni</w:t>
      </w:r>
      <w:r w:rsidRPr="6D80B960" w:rsidR="6D80B960">
        <w:rPr>
          <w:rFonts w:ascii="Arial" w:hAnsi="Arial" w:eastAsia="Arial" w:cs="Arial"/>
          <w:lang w:eastAsia="it-IT"/>
        </w:rPr>
        <w:t xml:space="preserve"> su richiesta dell’utente</w:t>
      </w:r>
      <w:r w:rsidRPr="6D80B960" w:rsidR="6D80B960">
        <w:rPr>
          <w:rFonts w:ascii="Arial,Times New Roman" w:hAnsi="Arial,Times New Roman" w:eastAsia="Arial,Times New Roman" w:cs="Arial,Times New Roman"/>
          <w:lang w:eastAsia="it-IT"/>
        </w:rPr>
        <w:t>;</w:t>
      </w:r>
    </w:p>
    <w:p w:rsidRPr="007F7F10" w:rsidR="0027152C" w:rsidP="6D80B960" w:rsidRDefault="0027152C" w14:paraId="5E035AAC" w14:textId="42CCF81A">
      <w:pPr>
        <w:pStyle w:val="Paragrafoelenco"/>
        <w:numPr>
          <w:ilvl w:val="0"/>
          <w:numId w:val="14"/>
        </w:numPr>
        <w:shd w:val="clear" w:color="auto" w:fill="FFFFFF" w:themeFill="background1"/>
        <w:spacing w:after="130" w:line="276" w:lineRule="auto"/>
        <w:jc w:val="both"/>
        <w:rPr>
          <w:rFonts w:ascii="Arial,Times New Roman" w:hAnsi="Arial,Times New Roman" w:eastAsia="Arial,Times New Roman" w:cs="Arial,Times New Roman"/>
          <w:lang w:eastAsia="it-IT"/>
        </w:rPr>
      </w:pPr>
      <w:r w:rsidRPr="6D80B960" w:rsidR="6D80B960">
        <w:rPr>
          <w:rFonts w:ascii="Arial" w:hAnsi="Arial" w:eastAsia="Arial" w:cs="Arial"/>
          <w:lang w:eastAsia="it-IT"/>
        </w:rPr>
        <w:t xml:space="preserve">consentire la raccolta dei dati personali degli utenti che intendono candidarsi per una posizione di lavoro presso </w:t>
      </w:r>
      <w:proofErr w:type="spellStart"/>
      <w:r w:rsidRPr="6D80B960" w:rsidR="6D80B960">
        <w:rPr>
          <w:rFonts w:ascii="Arial" w:hAnsi="Arial" w:eastAsia="Arial" w:cs="Arial"/>
          <w:lang w:eastAsia="it-IT"/>
        </w:rPr>
        <w:t>Farmindustria</w:t>
      </w:r>
      <w:proofErr w:type="spellEnd"/>
      <w:r w:rsidRPr="6D80B960" w:rsidR="6D80B960">
        <w:rPr>
          <w:rFonts w:ascii="Arial" w:hAnsi="Arial" w:eastAsia="Arial" w:cs="Arial"/>
          <w:lang w:eastAsia="it-IT"/>
        </w:rPr>
        <w:t xml:space="preserve"> e delle informazioni relative all’esperienza professionale degli stessi, organizzate in forma di curriculum vitae (CV), tramite la compilazione di specifico “</w:t>
      </w:r>
      <w:proofErr w:type="spellStart"/>
      <w:r w:rsidRPr="6D80B960" w:rsidR="6D80B960">
        <w:rPr>
          <w:rFonts w:ascii="Arial" w:hAnsi="Arial" w:eastAsia="Arial" w:cs="Arial"/>
          <w:lang w:eastAsia="it-IT"/>
        </w:rPr>
        <w:t>form</w:t>
      </w:r>
      <w:proofErr w:type="spellEnd"/>
      <w:r w:rsidRPr="6D80B960" w:rsidR="6D80B960">
        <w:rPr>
          <w:rFonts w:ascii="Arial" w:hAnsi="Arial" w:eastAsia="Arial" w:cs="Arial"/>
          <w:lang w:eastAsia="it-IT"/>
        </w:rPr>
        <w:t xml:space="preserve">” presente nella sezione “Lavora con Noi” del Sito (per la quale si rinvia alla specifica </w:t>
      </w:r>
      <w:r w:rsidRPr="6D80B960" w:rsidR="6D80B960">
        <w:rPr>
          <w:rFonts w:ascii="Arial" w:hAnsi="Arial" w:eastAsia="Arial" w:cs="Arial"/>
          <w:u w:val="single"/>
          <w:lang w:eastAsia="it-IT"/>
        </w:rPr>
        <w:t xml:space="preserve">informativa </w:t>
      </w:r>
      <w:r w:rsidRPr="6D80B960" w:rsidR="6D80B960">
        <w:rPr>
          <w:rFonts w:ascii="Arial" w:hAnsi="Arial" w:eastAsia="Arial" w:cs="Arial"/>
          <w:u w:val="single"/>
          <w:lang w:eastAsia="it-IT"/>
        </w:rPr>
        <w:t>privacy</w:t>
      </w:r>
      <w:r w:rsidRPr="6D80B960" w:rsidR="6D80B960">
        <w:rPr>
          <w:rFonts w:ascii="Arial" w:hAnsi="Arial" w:eastAsia="Arial" w:cs="Arial"/>
          <w:lang w:eastAsia="it-IT"/>
        </w:rPr>
        <w:t xml:space="preserve">); il trattamento di tali dati è dunque finalizzato alla ricerca e selezione di personale per la struttura interna di </w:t>
      </w:r>
      <w:proofErr w:type="spellStart"/>
      <w:r w:rsidRPr="6D80B960" w:rsidR="6D80B960">
        <w:rPr>
          <w:rFonts w:ascii="Arial" w:hAnsi="Arial" w:eastAsia="Arial" w:cs="Arial"/>
          <w:lang w:eastAsia="it-IT"/>
        </w:rPr>
        <w:t>Farmindustria</w:t>
      </w:r>
      <w:proofErr w:type="spellEnd"/>
      <w:r w:rsidRPr="6D80B960" w:rsidR="6D80B960">
        <w:rPr>
          <w:rFonts w:ascii="Arial" w:hAnsi="Arial" w:eastAsia="Arial" w:cs="Arial"/>
          <w:lang w:eastAsia="it-IT"/>
        </w:rPr>
        <w:t xml:space="preserve"> o delle</w:t>
      </w:r>
      <w:r w:rsidRPr="6D80B960" w:rsidR="6D80B960">
        <w:rPr>
          <w:rFonts w:ascii="Arial,Times New Roman" w:hAnsi="Arial,Times New Roman" w:eastAsia="Arial,Times New Roman" w:cs="Arial,Times New Roman"/>
          <w:lang w:eastAsia="it-IT"/>
        </w:rPr>
        <w:t xml:space="preserve"> </w:t>
      </w:r>
      <w:r w:rsidRPr="6D80B960" w:rsidR="6D80B960">
        <w:rPr>
          <w:rFonts w:ascii="Arial" w:hAnsi="Arial" w:eastAsia="Arial" w:cs="Arial"/>
          <w:lang w:eastAsia="it-IT"/>
        </w:rPr>
        <w:t>aziende associate;</w:t>
      </w:r>
    </w:p>
    <w:p w:rsidRPr="007F7F10" w:rsidR="006B624F" w:rsidP="6D80B960" w:rsidRDefault="006B624F" w14:paraId="1BC48C36" w14:textId="1541D255" w14:noSpellErr="1">
      <w:pPr>
        <w:pStyle w:val="Paragrafoelenco"/>
        <w:numPr>
          <w:ilvl w:val="0"/>
          <w:numId w:val="14"/>
        </w:numPr>
        <w:shd w:val="clear" w:color="auto" w:fill="FFFFFF" w:themeFill="background1"/>
        <w:spacing w:after="130" w:line="276" w:lineRule="auto"/>
        <w:jc w:val="both"/>
        <w:rPr>
          <w:rFonts w:ascii="Arial,Times New Roman" w:hAnsi="Arial,Times New Roman" w:eastAsia="Arial,Times New Roman" w:cs="Arial,Times New Roman"/>
          <w:lang w:eastAsia="it-IT"/>
        </w:rPr>
      </w:pPr>
      <w:r w:rsidRPr="6D80B960" w:rsidR="6D80B960">
        <w:rPr>
          <w:rFonts w:ascii="Arial" w:hAnsi="Arial" w:eastAsia="Arial" w:cs="Arial"/>
          <w:lang w:eastAsia="it-IT"/>
        </w:rPr>
        <w:t xml:space="preserve">effettuare attività di </w:t>
      </w:r>
      <w:r w:rsidRPr="6D80B960" w:rsidR="6D80B960">
        <w:rPr>
          <w:rFonts w:ascii="Arial" w:hAnsi="Arial" w:eastAsia="Arial" w:cs="Arial"/>
          <w:lang w:eastAsia="it-IT"/>
        </w:rPr>
        <w:t>comunicazione/promozione</w:t>
      </w:r>
      <w:r w:rsidRPr="6D80B960" w:rsidR="6D80B960">
        <w:rPr>
          <w:rFonts w:ascii="Arial" w:hAnsi="Arial" w:eastAsia="Arial" w:cs="Arial"/>
          <w:lang w:eastAsia="it-IT"/>
        </w:rPr>
        <w:t xml:space="preserve"> (quali, in via meramente esemplificativa ma non esaustiva, invio di materiale </w:t>
      </w:r>
      <w:r w:rsidRPr="6D80B960" w:rsidR="6D80B960">
        <w:rPr>
          <w:rFonts w:ascii="Arial" w:hAnsi="Arial" w:eastAsia="Arial" w:cs="Arial"/>
          <w:lang w:eastAsia="it-IT"/>
        </w:rPr>
        <w:t xml:space="preserve">informativo, </w:t>
      </w:r>
      <w:r w:rsidRPr="6D80B960" w:rsidR="6D80B960">
        <w:rPr>
          <w:rFonts w:ascii="Arial" w:hAnsi="Arial" w:eastAsia="Arial" w:cs="Arial"/>
          <w:lang w:eastAsia="it-IT"/>
        </w:rPr>
        <w:t xml:space="preserve">promozionale e </w:t>
      </w:r>
      <w:r w:rsidRPr="6D80B960" w:rsidR="6D80B960">
        <w:rPr>
          <w:rFonts w:ascii="Arial" w:hAnsi="Arial" w:eastAsia="Arial" w:cs="Arial"/>
          <w:lang w:eastAsia="it-IT"/>
        </w:rPr>
        <w:t>inviti ad eventi</w:t>
      </w:r>
      <w:r w:rsidRPr="6D80B960" w:rsidR="6D80B960">
        <w:rPr>
          <w:rFonts w:ascii="Arial" w:hAnsi="Arial" w:eastAsia="Arial" w:cs="Arial"/>
          <w:lang w:eastAsia="it-IT"/>
        </w:rPr>
        <w:t xml:space="preserve">); e ciò anche a mezzo di e-mail, </w:t>
      </w:r>
      <w:r w:rsidRPr="6D80B960" w:rsidR="6D80B960">
        <w:rPr>
          <w:rFonts w:ascii="Arial" w:hAnsi="Arial" w:eastAsia="Arial" w:cs="Arial"/>
          <w:lang w:eastAsia="it-IT"/>
        </w:rPr>
        <w:t>salvo il diritto dell’interessato di opporsi a tale trattamento in qualsiasi momento</w:t>
      </w:r>
      <w:r w:rsidRPr="6D80B960" w:rsidR="6D80B960">
        <w:rPr>
          <w:rFonts w:ascii="Arial,Times New Roman" w:hAnsi="Arial,Times New Roman" w:eastAsia="Arial,Times New Roman" w:cs="Arial,Times New Roman"/>
          <w:lang w:eastAsia="it-IT"/>
        </w:rPr>
        <w:t>.</w:t>
      </w:r>
    </w:p>
    <w:p w:rsidRPr="007F7F10" w:rsidR="00B61018" w:rsidP="6D80B960" w:rsidRDefault="00B61018" w14:paraId="067264D3" w14:textId="4E79AFC9">
      <w:pPr>
        <w:pStyle w:val="Corpotesto"/>
        <w:spacing w:after="130" w:line="276" w:lineRule="auto"/>
        <w:ind w:left="0" w:right="102"/>
        <w:jc w:val="both"/>
        <w:rPr>
          <w:rFonts w:ascii="Arial,Times New Roman" w:hAnsi="Arial,Times New Roman" w:eastAsia="Arial,Times New Roman" w:cs="Arial,Times New Roman"/>
          <w:sz w:val="22"/>
          <w:szCs w:val="22"/>
          <w:lang w:val="it-IT" w:eastAsia="it-IT"/>
        </w:rPr>
      </w:pPr>
      <w:r w:rsidRPr="6D80B960" w:rsidR="6D80B960">
        <w:rPr>
          <w:rFonts w:ascii="Arial" w:hAnsi="Arial" w:eastAsia="Arial" w:cs="Arial"/>
          <w:sz w:val="22"/>
          <w:szCs w:val="22"/>
          <w:lang w:val="it-IT" w:eastAsia="it-IT"/>
        </w:rPr>
        <w:t xml:space="preserve">Si evidenzia che il trattamento di dati effettuato per le finalità di cui alla lettera c) si basa sul legittimo interesse di </w:t>
      </w:r>
      <w:proofErr w:type="spellStart"/>
      <w:r w:rsidRPr="6D80B960" w:rsidR="6D80B960">
        <w:rPr>
          <w:rFonts w:ascii="Arial" w:hAnsi="Arial" w:eastAsia="Arial" w:cs="Arial"/>
          <w:sz w:val="22"/>
          <w:szCs w:val="22"/>
          <w:lang w:val="it-IT" w:eastAsia="it-IT"/>
        </w:rPr>
        <w:t>Farmindustria</w:t>
      </w:r>
      <w:proofErr w:type="spellEnd"/>
      <w:r w:rsidRPr="6D80B960" w:rsidR="6D80B960">
        <w:rPr>
          <w:rFonts w:ascii="Arial" w:hAnsi="Arial" w:eastAsia="Arial" w:cs="Arial"/>
          <w:sz w:val="22"/>
          <w:szCs w:val="22"/>
          <w:lang w:val="it-IT" w:eastAsia="it-IT"/>
        </w:rPr>
        <w:t xml:space="preserve"> ad informare gli utenti che visitano il sito internet dell’Associazione in merito alle principali iniziative e sviluppi del settore farmaceutico, mediante la trasmissione di comunicazioni a scopo informativo e promozionale.</w:t>
      </w:r>
    </w:p>
    <w:p w:rsidRPr="007F7F10" w:rsidR="00E20878" w:rsidP="6D80B960" w:rsidRDefault="00E20878" w14:paraId="5BE212E1" w14:textId="77777777">
      <w:pPr>
        <w:jc w:val="both"/>
        <w:rPr>
          <w:rFonts w:ascii="Arial" w:hAnsi="Arial" w:eastAsia="Arial" w:cs="Arial"/>
          <w:i w:val="1"/>
          <w:iCs w:val="1"/>
        </w:rPr>
      </w:pPr>
      <w:proofErr w:type="spellStart"/>
      <w:r w:rsidRPr="6D80B960" w:rsidR="6D80B960">
        <w:rPr>
          <w:rFonts w:ascii="Arial" w:hAnsi="Arial" w:eastAsia="Arial" w:cs="Arial"/>
        </w:rPr>
        <w:t>Farmindustria</w:t>
      </w:r>
      <w:proofErr w:type="spellEnd"/>
      <w:r w:rsidRPr="6D80B960" w:rsidR="6D80B960">
        <w:rPr>
          <w:rFonts w:ascii="Arial" w:hAnsi="Arial" w:eastAsia="Arial" w:cs="Arial"/>
        </w:rPr>
        <w:t xml:space="preserve"> si propone, nel rispetto della normativa nazionale e comunitaria, tra gli altri, come meglio dettagliati nel proprio Statuto, reso pubblico sul proprio sito internet, i seguenti obiettivi: </w:t>
      </w:r>
      <w:r w:rsidRPr="6D80B960" w:rsidR="6D80B960">
        <w:rPr>
          <w:rFonts w:ascii="Arial" w:hAnsi="Arial" w:eastAsia="Arial" w:cs="Arial"/>
          <w:i w:val="1"/>
          <w:iCs w:val="1"/>
        </w:rPr>
        <w:t>la promozione della ricerca scientifica nel campo farmaceutico ad ogni livello, il rafforzamento e la tutela legislativa nel settore farmaceutico della ricerca scientifica, il completamento di un mercato basato sui principi della libera concorrenza, tramite in particolare l’attivazione di adeguate politiche dei prezzi e il riconoscimento del valore dell’innovazione, la collaborazione con le Autorità competenti per lo studio e le modalità di attuazione delle norme di interesse del settore.</w:t>
      </w:r>
    </w:p>
    <w:p w:rsidRPr="007F7F10" w:rsidR="00E20878" w:rsidP="6D80B960" w:rsidRDefault="00E20878" w14:paraId="0AFB3C1A" w14:textId="77777777" w14:noSpellErr="1">
      <w:pPr>
        <w:jc w:val="both"/>
        <w:rPr>
          <w:rFonts w:ascii="Arial" w:hAnsi="Arial" w:eastAsia="Arial" w:cs="Arial"/>
        </w:rPr>
      </w:pPr>
      <w:r w:rsidRPr="6D80B960" w:rsidR="6D80B960">
        <w:rPr>
          <w:rFonts w:ascii="Arial" w:hAnsi="Arial" w:eastAsia="Arial" w:cs="Arial"/>
        </w:rPr>
        <w:t>Ai fini del perseguimento dei propri fini statutari, l’attività di comunicazione e di informazione nei confronti dell’opinione pubblica, delle Autorità, dei vari soggetti sociali, degli associati e delle varie istituzioni in merito alle attività ed iniziative dell’Associazione stessa, diviene di fondamentale importanza.</w:t>
      </w:r>
    </w:p>
    <w:p w:rsidRPr="007F7F10" w:rsidR="00E20878" w:rsidP="6D80B960" w:rsidRDefault="00E20878" w14:paraId="633D564F" w14:textId="77777777" w14:noSpellErr="1">
      <w:pPr>
        <w:jc w:val="both"/>
        <w:rPr>
          <w:rFonts w:ascii="Arial" w:hAnsi="Arial" w:eastAsia="Arial" w:cs="Arial"/>
        </w:rPr>
      </w:pPr>
      <w:r w:rsidRPr="6D80B960" w:rsidR="6D80B960">
        <w:rPr>
          <w:rFonts w:ascii="Arial" w:hAnsi="Arial" w:eastAsia="Arial" w:cs="Arial"/>
        </w:rPr>
        <w:t>Pertanto, il trattamento dei dati personali acquisiti avviene per le seguenti finalità:</w:t>
      </w:r>
    </w:p>
    <w:p w:rsidRPr="007F7F10" w:rsidR="00E20878" w:rsidP="6D80B960" w:rsidRDefault="00E20878" w14:paraId="4324FCA0" w14:textId="77777777" w14:noSpellErr="1">
      <w:pPr>
        <w:pStyle w:val="Paragrafoelenco"/>
        <w:widowControl w:val="0"/>
        <w:numPr>
          <w:ilvl w:val="0"/>
          <w:numId w:val="26"/>
        </w:numPr>
        <w:autoSpaceDE w:val="0"/>
        <w:autoSpaceDN w:val="0"/>
        <w:adjustRightInd w:val="0"/>
        <w:spacing w:after="0" w:line="240" w:lineRule="auto"/>
        <w:contextualSpacing w:val="0"/>
        <w:jc w:val="both"/>
        <w:rPr>
          <w:rFonts w:ascii="Arial" w:hAnsi="Arial" w:eastAsia="Arial" w:cs="Arial"/>
        </w:rPr>
      </w:pPr>
      <w:r w:rsidRPr="6D80B960" w:rsidR="6D80B960">
        <w:rPr>
          <w:rFonts w:ascii="Arial" w:hAnsi="Arial" w:eastAsia="Arial" w:cs="Arial"/>
        </w:rPr>
        <w:t>per la gestione statutaria, amministrativa e associativa in genere;</w:t>
      </w:r>
    </w:p>
    <w:p w:rsidRPr="007F7F10" w:rsidR="00E20878" w:rsidP="6D80B960" w:rsidRDefault="00E20878" w14:paraId="7CFC5D7D" w14:textId="77777777" w14:noSpellErr="1">
      <w:pPr>
        <w:pStyle w:val="Paragrafoelenco"/>
        <w:widowControl w:val="0"/>
        <w:numPr>
          <w:ilvl w:val="0"/>
          <w:numId w:val="26"/>
        </w:numPr>
        <w:autoSpaceDE w:val="0"/>
        <w:autoSpaceDN w:val="0"/>
        <w:adjustRightInd w:val="0"/>
        <w:spacing w:after="0" w:line="240" w:lineRule="auto"/>
        <w:contextualSpacing w:val="0"/>
        <w:jc w:val="both"/>
        <w:rPr>
          <w:rFonts w:ascii="Arial" w:hAnsi="Arial" w:eastAsia="Arial" w:cs="Arial"/>
        </w:rPr>
      </w:pPr>
      <w:r w:rsidRPr="6D80B960" w:rsidR="6D80B960">
        <w:rPr>
          <w:rFonts w:ascii="Arial" w:hAnsi="Arial" w:eastAsia="Arial" w:cs="Arial"/>
        </w:rPr>
        <w:t xml:space="preserve">per l’invio di comunicazioni di inviti a riunioni, eventi, corsi, convegni, nonché l’invio di materiale promozionale sui corsi e workshop tramite newsletter; </w:t>
      </w:r>
    </w:p>
    <w:p w:rsidRPr="007F7F10" w:rsidR="00E20878" w:rsidP="6D80B960" w:rsidRDefault="00E20878" w14:paraId="789B7CAB" w14:textId="77777777">
      <w:pPr>
        <w:pStyle w:val="Paragrafoelenco"/>
        <w:widowControl w:val="0"/>
        <w:numPr>
          <w:ilvl w:val="0"/>
          <w:numId w:val="26"/>
        </w:numPr>
        <w:autoSpaceDE w:val="0"/>
        <w:autoSpaceDN w:val="0"/>
        <w:adjustRightInd w:val="0"/>
        <w:spacing w:after="0" w:line="240" w:lineRule="auto"/>
        <w:contextualSpacing w:val="0"/>
        <w:jc w:val="both"/>
        <w:rPr>
          <w:rFonts w:ascii="Arial" w:hAnsi="Arial" w:eastAsia="Arial" w:cs="Arial"/>
        </w:rPr>
      </w:pPr>
      <w:r w:rsidRPr="6D80B960" w:rsidR="6D80B960">
        <w:rPr>
          <w:rFonts w:ascii="Arial" w:hAnsi="Arial" w:eastAsia="Arial" w:cs="Arial"/>
        </w:rPr>
        <w:t xml:space="preserve">per ogni altra attività istituzionale promossa da </w:t>
      </w:r>
      <w:proofErr w:type="spellStart"/>
      <w:r w:rsidRPr="6D80B960" w:rsidR="6D80B960">
        <w:rPr>
          <w:rFonts w:ascii="Arial" w:hAnsi="Arial" w:eastAsia="Arial" w:cs="Arial"/>
        </w:rPr>
        <w:t>Farmindustria</w:t>
      </w:r>
      <w:proofErr w:type="spellEnd"/>
      <w:r w:rsidRPr="6D80B960" w:rsidR="6D80B960">
        <w:rPr>
          <w:rFonts w:ascii="Arial" w:hAnsi="Arial" w:eastAsia="Arial" w:cs="Arial"/>
        </w:rPr>
        <w:t xml:space="preserve"> in coerenza con quanto indicato all’interno del proprio statuto. </w:t>
      </w:r>
    </w:p>
    <w:p w:rsidRPr="007F7F10" w:rsidR="00E20878" w:rsidP="00B61018" w:rsidRDefault="00E20878" w14:paraId="140D4378" w14:textId="77777777">
      <w:pPr>
        <w:pStyle w:val="Corpotesto"/>
        <w:spacing w:after="130" w:line="276" w:lineRule="auto"/>
        <w:ind w:left="0" w:right="102"/>
        <w:jc w:val="both"/>
        <w:rPr>
          <w:rFonts w:ascii="Arial" w:hAnsi="Arial" w:eastAsia="Times New Roman" w:cs="Arial"/>
          <w:sz w:val="22"/>
          <w:szCs w:val="22"/>
          <w:lang w:val="it-IT" w:eastAsia="it-IT"/>
        </w:rPr>
      </w:pPr>
    </w:p>
    <w:p w:rsidRPr="007F7F10" w:rsidR="00320482" w:rsidP="6D80B960" w:rsidRDefault="00B61018" w14:paraId="68BDE3BA" w14:textId="6D92B376" w14:noSpellErr="1">
      <w:pPr>
        <w:pStyle w:val="Corpotesto"/>
        <w:spacing w:after="130" w:line="276" w:lineRule="auto"/>
        <w:ind w:left="0" w:right="102"/>
        <w:jc w:val="both"/>
        <w:rPr>
          <w:rFonts w:ascii="Arial,Times New Roman" w:hAnsi="Arial,Times New Roman" w:eastAsia="Arial,Times New Roman" w:cs="Arial,Times New Roman"/>
          <w:sz w:val="22"/>
          <w:szCs w:val="22"/>
          <w:lang w:val="it-IT" w:eastAsia="it-IT"/>
        </w:rPr>
      </w:pPr>
      <w:r w:rsidRPr="6D80B960" w:rsidR="6D80B960">
        <w:rPr>
          <w:rFonts w:ascii="Arial" w:hAnsi="Arial" w:eastAsia="Arial" w:cs="Arial"/>
          <w:sz w:val="22"/>
          <w:szCs w:val="22"/>
          <w:lang w:val="it-IT" w:eastAsia="it-IT"/>
        </w:rPr>
        <w:t xml:space="preserve">L’attività informativa descritta viene svolta nel presupposto che l’utente sia interessato a rimanere aggiornato sulle novità più rilevanti, garantendo allo stesso la possibilità di opporsi alla ricezione di tali comunicazioni mediante l’apposito </w:t>
      </w:r>
      <w:r w:rsidRPr="6D80B960" w:rsidR="6D80B960">
        <w:rPr>
          <w:rFonts w:ascii="Arial" w:hAnsi="Arial" w:eastAsia="Arial" w:cs="Arial"/>
          <w:i w:val="1"/>
          <w:iCs w:val="1"/>
          <w:sz w:val="22"/>
          <w:szCs w:val="22"/>
          <w:lang w:val="it-IT" w:eastAsia="it-IT"/>
        </w:rPr>
        <w:t>link</w:t>
      </w:r>
      <w:r w:rsidRPr="6D80B960" w:rsidR="6D80B960">
        <w:rPr>
          <w:rFonts w:ascii="Arial" w:hAnsi="Arial" w:eastAsia="Arial" w:cs="Arial"/>
          <w:sz w:val="22"/>
          <w:szCs w:val="22"/>
          <w:lang w:val="it-IT" w:eastAsia="it-IT"/>
        </w:rPr>
        <w:t xml:space="preserve"> posto in calce alle mail di comunicazione stesse.</w:t>
      </w:r>
      <w:r w:rsidRPr="6D80B960" w:rsidR="6D80B960">
        <w:rPr>
          <w:rFonts w:ascii="Arial,Times New Roman" w:hAnsi="Arial,Times New Roman" w:eastAsia="Arial,Times New Roman" w:cs="Arial,Times New Roman"/>
          <w:sz w:val="22"/>
          <w:szCs w:val="22"/>
          <w:lang w:val="it-IT" w:eastAsia="it-IT"/>
        </w:rPr>
        <w:t xml:space="preserve"> </w:t>
      </w:r>
    </w:p>
    <w:p w:rsidR="007F7F10" w:rsidP="005E75FA" w:rsidRDefault="007F7F10" w14:paraId="192ECD50" w14:textId="77777777">
      <w:pPr>
        <w:shd w:val="clear" w:color="auto" w:fill="FFFFFF"/>
        <w:spacing w:after="130" w:line="276" w:lineRule="auto"/>
        <w:jc w:val="both"/>
        <w:rPr>
          <w:rFonts w:ascii="Arial" w:hAnsi="Arial" w:eastAsia="Times New Roman" w:cs="Arial"/>
          <w:b/>
          <w:bCs/>
          <w:lang w:eastAsia="it-IT"/>
        </w:rPr>
      </w:pPr>
    </w:p>
    <w:p w:rsidRPr="007F7F10" w:rsidR="0087782C" w:rsidP="6D80B960" w:rsidRDefault="006B624F" w14:paraId="32D0A0AB" w14:textId="31828858" w14:noSpellErr="1">
      <w:pPr>
        <w:shd w:val="clear" w:color="auto" w:fill="FFFFFF" w:themeFill="background1"/>
        <w:spacing w:after="130" w:line="276" w:lineRule="auto"/>
        <w:jc w:val="both"/>
        <w:rPr>
          <w:rFonts w:ascii="Arial,Times New Roman" w:hAnsi="Arial,Times New Roman" w:eastAsia="Arial,Times New Roman" w:cs="Arial,Times New Roman"/>
          <w:lang w:eastAsia="it-IT"/>
        </w:rPr>
      </w:pPr>
      <w:r w:rsidRPr="6D80B960" w:rsidR="6D80B960">
        <w:rPr>
          <w:rFonts w:ascii="Arial" w:hAnsi="Arial" w:eastAsia="Arial" w:cs="Arial"/>
          <w:b w:val="1"/>
          <w:bCs w:val="1"/>
          <w:lang w:eastAsia="it-IT"/>
        </w:rPr>
        <w:t>Categorie di dati personali oggetto di trattamento</w:t>
      </w:r>
      <w:r w:rsidRPr="6D80B960" w:rsidR="6D80B960">
        <w:rPr>
          <w:rFonts w:ascii="Arial,Times New Roman" w:hAnsi="Arial,Times New Roman" w:eastAsia="Arial,Times New Roman" w:cs="Arial,Times New Roman"/>
          <w:b w:val="1"/>
          <w:bCs w:val="1"/>
          <w:lang w:eastAsia="it-IT"/>
        </w:rPr>
        <w:t xml:space="preserve"> </w:t>
      </w:r>
      <w:r w:rsidRPr="6D80B960" w:rsidR="6D80B960">
        <w:rPr>
          <w:rFonts w:ascii="Arial" w:hAnsi="Arial" w:eastAsia="Arial" w:cs="Arial"/>
          <w:b w:val="1"/>
          <w:bCs w:val="1"/>
          <w:lang w:eastAsia="it-IT"/>
        </w:rPr>
        <w:t>e modalità del trattamento </w:t>
      </w:r>
    </w:p>
    <w:p w:rsidRPr="007F7F10" w:rsidR="00170286" w:rsidP="6D80B960" w:rsidRDefault="00170286" w14:paraId="702B622A" w14:textId="017F61BA" w14:noSpellErr="1">
      <w:pPr>
        <w:shd w:val="clear" w:color="auto" w:fill="FFFFFF" w:themeFill="background1"/>
        <w:spacing w:after="130" w:line="276" w:lineRule="auto"/>
        <w:jc w:val="both"/>
        <w:rPr>
          <w:rFonts w:ascii="Arial,Times New Roman" w:hAnsi="Arial,Times New Roman" w:eastAsia="Arial,Times New Roman" w:cs="Arial,Times New Roman"/>
          <w:b w:val="1"/>
          <w:bCs w:val="1"/>
          <w:i w:val="1"/>
          <w:iCs w:val="1"/>
          <w:lang w:eastAsia="it-IT"/>
        </w:rPr>
      </w:pPr>
      <w:r w:rsidRPr="6D80B960" w:rsidR="6D80B960">
        <w:rPr>
          <w:rFonts w:ascii="Arial" w:hAnsi="Arial" w:eastAsia="Arial" w:cs="Arial"/>
          <w:b w:val="1"/>
          <w:bCs w:val="1"/>
          <w:i w:val="1"/>
          <w:iCs w:val="1"/>
          <w:lang w:eastAsia="it-IT"/>
        </w:rPr>
        <w:t>Dati di navigazione</w:t>
      </w:r>
    </w:p>
    <w:p w:rsidRPr="007F7F10" w:rsidR="00170286" w:rsidP="6D80B960" w:rsidRDefault="00170286" w14:paraId="4B61C996" w14:textId="5E97D878" w14:noSpellErr="1">
      <w:pPr>
        <w:shd w:val="clear" w:color="auto" w:fill="FFFFFF" w:themeFill="background1"/>
        <w:spacing w:after="130" w:line="276" w:lineRule="auto"/>
        <w:jc w:val="both"/>
        <w:rPr>
          <w:rFonts w:ascii="Arial,Times New Roman" w:hAnsi="Arial,Times New Roman" w:eastAsia="Arial,Times New Roman" w:cs="Arial,Times New Roman"/>
          <w:lang w:eastAsia="it-IT"/>
        </w:rPr>
      </w:pPr>
      <w:r w:rsidRPr="6D80B960" w:rsidR="6D80B960">
        <w:rPr>
          <w:rFonts w:ascii="Arial" w:hAnsi="Arial" w:eastAsia="Arial" w:cs="Arial"/>
          <w:lang w:eastAsia="it-IT"/>
        </w:rPr>
        <w:t>I sistemi informatici e le procedure software preposte al funzionamento di questo sito acquisiscono, nel normale esercizio, alcuni dati personali che vengono poi trasmessi implicitamente nell’uso dei protocolli di comunicazione internet.</w:t>
      </w:r>
    </w:p>
    <w:p w:rsidRPr="007F7F10" w:rsidR="00170286" w:rsidP="6D80B960" w:rsidRDefault="00170286" w14:paraId="4B74E591" w14:textId="6CEB78A0">
      <w:pPr>
        <w:shd w:val="clear" w:color="auto" w:fill="FFFFFF" w:themeFill="background1"/>
        <w:spacing w:after="130" w:line="276" w:lineRule="auto"/>
        <w:jc w:val="both"/>
        <w:rPr>
          <w:rFonts w:ascii="Arial,Times New Roman" w:hAnsi="Arial,Times New Roman" w:eastAsia="Arial,Times New Roman" w:cs="Arial,Times New Roman"/>
          <w:lang w:eastAsia="it-IT"/>
        </w:rPr>
      </w:pPr>
      <w:r w:rsidRPr="6D80B960" w:rsidR="6D80B960">
        <w:rPr>
          <w:rFonts w:ascii="Arial" w:hAnsi="Arial" w:eastAsia="Arial" w:cs="Arial"/>
          <w:lang w:eastAsia="it-IT"/>
        </w:rPr>
        <w:t xml:space="preserve">Tali informazioni per loro natura potrebbero, mediante associazioni ed elaborazioni con dati detenuti da terzi, permettere di identificare gli utenti/visitatori (ad es. indirizzo IP, nomi di dominio dei computer utilizzati dagli utenti/visitatori che si collegano al sito, gli indirizzi in notazione URI – </w:t>
      </w:r>
      <w:proofErr w:type="spellStart"/>
      <w:r w:rsidRPr="6D80B960" w:rsidR="6D80B960">
        <w:rPr>
          <w:rFonts w:ascii="Arial" w:hAnsi="Arial" w:eastAsia="Arial" w:cs="Arial"/>
          <w:lang w:eastAsia="it-IT"/>
        </w:rPr>
        <w:t>Uniform</w:t>
      </w:r>
      <w:proofErr w:type="spellEnd"/>
      <w:r w:rsidRPr="6D80B960" w:rsidR="6D80B960">
        <w:rPr>
          <w:rFonts w:ascii="Arial" w:hAnsi="Arial" w:eastAsia="Arial" w:cs="Arial"/>
          <w:lang w:eastAsia="it-IT"/>
        </w:rPr>
        <w:t xml:space="preserve"> Resource </w:t>
      </w:r>
      <w:proofErr w:type="spellStart"/>
      <w:r w:rsidRPr="6D80B960" w:rsidR="6D80B960">
        <w:rPr>
          <w:rFonts w:ascii="Arial" w:hAnsi="Arial" w:eastAsia="Arial" w:cs="Arial"/>
          <w:lang w:eastAsia="it-IT"/>
        </w:rPr>
        <w:t>Identifier</w:t>
      </w:r>
      <w:proofErr w:type="spellEnd"/>
      <w:r w:rsidRPr="6D80B960" w:rsidR="6D80B960">
        <w:rPr>
          <w:rFonts w:ascii="Arial" w:hAnsi="Arial" w:eastAsia="Arial" w:cs="Arial"/>
          <w:lang w:eastAsia="it-IT"/>
        </w:rPr>
        <w:t xml:space="preserve"> – delle risorse richieste ed altri parametri riguardante il sistema operativo e l’ambiente informatico utilizzato dall’utente).</w:t>
      </w:r>
    </w:p>
    <w:p w:rsidRPr="007F7F10" w:rsidR="00170286" w:rsidP="6D80B960" w:rsidRDefault="00170286" w14:paraId="4A299AD2" w14:textId="455F3EBA" w14:noSpellErr="1">
      <w:pPr>
        <w:shd w:val="clear" w:color="auto" w:fill="FFFFFF" w:themeFill="background1"/>
        <w:spacing w:after="130" w:line="276" w:lineRule="auto"/>
        <w:jc w:val="both"/>
        <w:rPr>
          <w:rFonts w:ascii="Arial,Times New Roman" w:hAnsi="Arial,Times New Roman" w:eastAsia="Arial,Times New Roman" w:cs="Arial,Times New Roman"/>
          <w:lang w:eastAsia="it-IT"/>
        </w:rPr>
      </w:pPr>
      <w:r w:rsidRPr="6D80B960" w:rsidR="6D80B960">
        <w:rPr>
          <w:rFonts w:ascii="Arial" w:hAnsi="Arial" w:eastAsia="Arial" w:cs="Arial"/>
          <w:lang w:eastAsia="it-IT"/>
        </w:rPr>
        <w:t xml:space="preserve">Questi dati, non associati a utenti direttamente identificabili, vengono trattati, per il tempo strettamente necessario, al solo fine di ricavare informazioni </w:t>
      </w:r>
      <w:r w:rsidRPr="6D80B960" w:rsidR="6D80B960">
        <w:rPr>
          <w:rFonts w:ascii="Arial" w:hAnsi="Arial" w:eastAsia="Arial" w:cs="Arial"/>
          <w:lang w:eastAsia="it-IT"/>
        </w:rPr>
        <w:t>statistiche anonime sull’uso del sito e per controllarne il regolare funzionamento.</w:t>
      </w:r>
    </w:p>
    <w:p w:rsidRPr="007F7F10" w:rsidR="00D458C5" w:rsidP="6D80B960" w:rsidRDefault="00D458C5" w14:paraId="7650BB14" w14:textId="173B4016" w14:noSpellErr="1">
      <w:pPr>
        <w:shd w:val="clear" w:color="auto" w:fill="FFFFFF" w:themeFill="background1"/>
        <w:spacing w:after="130" w:line="276" w:lineRule="auto"/>
        <w:jc w:val="both"/>
        <w:rPr>
          <w:rFonts w:ascii="Arial,Times New Roman" w:hAnsi="Arial,Times New Roman" w:eastAsia="Arial,Times New Roman" w:cs="Arial,Times New Roman"/>
          <w:b w:val="1"/>
          <w:bCs w:val="1"/>
          <w:i w:val="1"/>
          <w:iCs w:val="1"/>
          <w:lang w:eastAsia="it-IT"/>
        </w:rPr>
      </w:pPr>
      <w:r w:rsidRPr="6D80B960" w:rsidR="6D80B960">
        <w:rPr>
          <w:rFonts w:ascii="Arial" w:hAnsi="Arial" w:eastAsia="Arial" w:cs="Arial"/>
          <w:b w:val="1"/>
          <w:bCs w:val="1"/>
          <w:i w:val="1"/>
          <w:iCs w:val="1"/>
          <w:lang w:eastAsia="it-IT"/>
        </w:rPr>
        <w:t>Dati forniti volontariamente dall’utente</w:t>
      </w:r>
    </w:p>
    <w:p w:rsidRPr="007F7F10" w:rsidR="00D458C5" w:rsidP="6D80B960" w:rsidRDefault="00E20878" w14:paraId="57164E14" w14:textId="6AE88EEF">
      <w:pPr>
        <w:shd w:val="clear" w:color="auto" w:fill="FFFFFF" w:themeFill="background1"/>
        <w:spacing w:after="130" w:line="276" w:lineRule="auto"/>
        <w:jc w:val="both"/>
        <w:rPr>
          <w:rFonts w:ascii="Arial,Times New Roman" w:hAnsi="Arial,Times New Roman" w:eastAsia="Arial,Times New Roman" w:cs="Arial,Times New Roman"/>
          <w:lang w:eastAsia="it-IT"/>
        </w:rPr>
      </w:pPr>
      <w:proofErr w:type="spellStart"/>
      <w:r w:rsidRPr="6D80B960" w:rsidR="6D80B960">
        <w:rPr>
          <w:rFonts w:ascii="Arial" w:hAnsi="Arial" w:eastAsia="Arial" w:cs="Arial"/>
          <w:lang w:eastAsia="it-IT"/>
        </w:rPr>
        <w:t>Farmindustria</w:t>
      </w:r>
      <w:proofErr w:type="spellEnd"/>
      <w:r w:rsidRPr="6D80B960" w:rsidR="6D80B960">
        <w:rPr>
          <w:rFonts w:ascii="Arial" w:hAnsi="Arial" w:eastAsia="Arial" w:cs="Arial"/>
          <w:lang w:eastAsia="it-IT"/>
        </w:rPr>
        <w:t xml:space="preserve"> acquisisce </w:t>
      </w:r>
      <w:r w:rsidRPr="6D80B960" w:rsidR="6D80B960">
        <w:rPr>
          <w:rFonts w:ascii="Arial" w:hAnsi="Arial" w:eastAsia="Arial" w:cs="Arial"/>
          <w:lang w:eastAsia="it-IT"/>
        </w:rPr>
        <w:t>i dati personali direttamente dagli utenti</w:t>
      </w:r>
      <w:r w:rsidRPr="6D80B960" w:rsidR="6D80B960">
        <w:rPr>
          <w:rFonts w:ascii="Arial" w:hAnsi="Arial" w:eastAsia="Arial" w:cs="Arial"/>
          <w:lang w:eastAsia="it-IT"/>
        </w:rPr>
        <w:t xml:space="preserve"> mediante</w:t>
      </w:r>
      <w:r w:rsidRPr="6D80B960" w:rsidR="6D80B960">
        <w:rPr>
          <w:rFonts w:ascii="Arial,Times New Roman" w:hAnsi="Arial,Times New Roman" w:eastAsia="Arial,Times New Roman" w:cs="Arial,Times New Roman"/>
          <w:lang w:eastAsia="it-IT"/>
        </w:rPr>
        <w:t>:</w:t>
      </w:r>
    </w:p>
    <w:p w:rsidRPr="007F7F10" w:rsidR="00D458C5" w:rsidP="6D80B960" w:rsidRDefault="00D458C5" w14:paraId="2070B10E" w14:textId="77777777" w14:noSpellErr="1">
      <w:pPr>
        <w:pStyle w:val="Paragrafoelenco"/>
        <w:numPr>
          <w:ilvl w:val="0"/>
          <w:numId w:val="24"/>
        </w:numPr>
        <w:shd w:val="clear" w:color="auto" w:fill="FFFFFF" w:themeFill="background1"/>
        <w:spacing w:after="130" w:line="276" w:lineRule="auto"/>
        <w:jc w:val="both"/>
        <w:rPr>
          <w:rFonts w:ascii="Arial,Times New Roman" w:hAnsi="Arial,Times New Roman" w:eastAsia="Arial,Times New Roman" w:cs="Arial,Times New Roman"/>
          <w:lang w:eastAsia="it-IT"/>
        </w:rPr>
      </w:pPr>
      <w:r w:rsidRPr="6D80B960" w:rsidR="6D80B960">
        <w:rPr>
          <w:rFonts w:ascii="Arial" w:hAnsi="Arial" w:eastAsia="Arial" w:cs="Arial"/>
          <w:lang w:eastAsia="it-IT"/>
        </w:rPr>
        <w:t>l’invio volontario da parte dell’utente di posta elettronica agli indirizzi indicati nei differenti canali di accesso del sito;</w:t>
      </w:r>
    </w:p>
    <w:p w:rsidRPr="007F7F10" w:rsidR="005E75FA" w:rsidP="6D80B960" w:rsidRDefault="00D458C5" w14:paraId="6EEEB09D" w14:textId="0ED53D88">
      <w:pPr>
        <w:pStyle w:val="Paragrafoelenco"/>
        <w:numPr>
          <w:ilvl w:val="0"/>
          <w:numId w:val="24"/>
        </w:numPr>
        <w:shd w:val="clear" w:color="auto" w:fill="FFFFFF" w:themeFill="background1"/>
        <w:spacing w:after="130" w:line="276" w:lineRule="auto"/>
        <w:jc w:val="both"/>
        <w:rPr>
          <w:rFonts w:ascii="Arial,Times New Roman" w:hAnsi="Arial,Times New Roman" w:eastAsia="Arial,Times New Roman" w:cs="Arial,Times New Roman"/>
          <w:b w:val="1"/>
          <w:bCs w:val="1"/>
          <w:lang w:eastAsia="it-IT"/>
        </w:rPr>
      </w:pPr>
      <w:r w:rsidRPr="6D80B960" w:rsidR="6D80B960">
        <w:rPr>
          <w:rFonts w:ascii="Arial" w:hAnsi="Arial" w:eastAsia="Arial" w:cs="Arial"/>
          <w:lang w:eastAsia="it-IT"/>
        </w:rPr>
        <w:t>la compilazione volontaria dei “</w:t>
      </w:r>
      <w:proofErr w:type="spellStart"/>
      <w:r w:rsidRPr="6D80B960" w:rsidR="6D80B960">
        <w:rPr>
          <w:rFonts w:ascii="Arial" w:hAnsi="Arial" w:eastAsia="Arial" w:cs="Arial"/>
          <w:lang w:eastAsia="it-IT"/>
        </w:rPr>
        <w:t>form</w:t>
      </w:r>
      <w:proofErr w:type="spellEnd"/>
      <w:r w:rsidRPr="6D80B960" w:rsidR="6D80B960">
        <w:rPr>
          <w:rFonts w:ascii="Arial" w:hAnsi="Arial" w:eastAsia="Arial" w:cs="Arial"/>
          <w:lang w:eastAsia="it-IT"/>
        </w:rPr>
        <w:t>” (maschere)</w:t>
      </w:r>
      <w:r w:rsidRPr="6D80B960" w:rsidR="6D80B960">
        <w:rPr>
          <w:rFonts w:ascii="Arial" w:hAnsi="Arial" w:eastAsia="Arial" w:cs="Arial"/>
          <w:lang w:eastAsia="it-IT"/>
        </w:rPr>
        <w:t xml:space="preserve"> presenti </w:t>
      </w:r>
      <w:r w:rsidRPr="6D80B960" w:rsidR="6D80B960">
        <w:rPr>
          <w:rFonts w:ascii="Arial" w:hAnsi="Arial" w:eastAsia="Arial" w:cs="Arial"/>
          <w:lang w:eastAsia="it-IT"/>
        </w:rPr>
        <w:t xml:space="preserve">nelle sezioni </w:t>
      </w:r>
      <w:r w:rsidRPr="6D80B960" w:rsidR="6D80B960">
        <w:rPr>
          <w:rFonts w:ascii="Arial" w:hAnsi="Arial" w:eastAsia="Arial" w:cs="Arial"/>
          <w:lang w:eastAsia="it-IT"/>
        </w:rPr>
        <w:t xml:space="preserve">del </w:t>
      </w:r>
      <w:r w:rsidRPr="6D80B960" w:rsidR="6D80B960">
        <w:rPr>
          <w:rFonts w:ascii="Arial" w:hAnsi="Arial" w:eastAsia="Arial" w:cs="Arial"/>
          <w:lang w:eastAsia="it-IT"/>
        </w:rPr>
        <w:t>S</w:t>
      </w:r>
      <w:r w:rsidRPr="6D80B960" w:rsidR="6D80B960">
        <w:rPr>
          <w:rFonts w:ascii="Arial" w:hAnsi="Arial" w:eastAsia="Arial" w:cs="Arial"/>
          <w:lang w:eastAsia="it-IT"/>
        </w:rPr>
        <w:t>ito</w:t>
      </w:r>
      <w:r w:rsidRPr="6D80B960" w:rsidR="6D80B960">
        <w:rPr>
          <w:rFonts w:ascii="Arial,Times New Roman" w:hAnsi="Arial,Times New Roman" w:eastAsia="Arial,Times New Roman" w:cs="Arial,Times New Roman"/>
          <w:b w:val="1"/>
          <w:bCs w:val="1"/>
          <w:lang w:eastAsia="it-IT"/>
        </w:rPr>
        <w:t>.</w:t>
      </w:r>
    </w:p>
    <w:p w:rsidRPr="007F7F10" w:rsidR="00170286" w:rsidP="6D80B960" w:rsidRDefault="00170286" w14:paraId="1C2A82E6" w14:textId="3FA676E1" w14:noSpellErr="1">
      <w:pPr>
        <w:shd w:val="clear" w:color="auto" w:fill="FFFFFF" w:themeFill="background1"/>
        <w:spacing w:after="130" w:line="276" w:lineRule="auto"/>
        <w:jc w:val="both"/>
        <w:rPr>
          <w:rFonts w:ascii="Arial,Times New Roman" w:hAnsi="Arial,Times New Roman" w:eastAsia="Arial,Times New Roman" w:cs="Arial,Times New Roman"/>
          <w:lang w:eastAsia="it-IT"/>
        </w:rPr>
      </w:pPr>
      <w:r w:rsidRPr="6D80B960" w:rsidR="6D80B960">
        <w:rPr>
          <w:rFonts w:ascii="Arial" w:hAnsi="Arial" w:eastAsia="Arial" w:cs="Arial"/>
          <w:lang w:eastAsia="it-IT"/>
        </w:rPr>
        <w:t>In particolare, riguardo alla lettera b), ci si riferisce alla compilazione delle seguenti sezioni:</w:t>
      </w:r>
    </w:p>
    <w:p w:rsidRPr="007F7F10" w:rsidR="0048346E" w:rsidP="6D80B960" w:rsidRDefault="0048346E" w14:paraId="295F50D5" w14:textId="4D312E77" w14:noSpellErr="1">
      <w:pPr>
        <w:shd w:val="clear" w:color="auto" w:fill="FFFFFF" w:themeFill="background1"/>
        <w:spacing w:after="130" w:line="276" w:lineRule="auto"/>
        <w:jc w:val="both"/>
        <w:rPr>
          <w:rFonts w:ascii="Arial,Times New Roman" w:hAnsi="Arial,Times New Roman" w:eastAsia="Arial,Times New Roman" w:cs="Arial,Times New Roman"/>
          <w:b w:val="1"/>
          <w:bCs w:val="1"/>
          <w:i w:val="1"/>
          <w:iCs w:val="1"/>
          <w:lang w:eastAsia="it-IT"/>
        </w:rPr>
      </w:pPr>
      <w:r w:rsidRPr="6D80B960" w:rsidR="6D80B960">
        <w:rPr>
          <w:rFonts w:ascii="Arial" w:hAnsi="Arial" w:eastAsia="Arial" w:cs="Arial"/>
          <w:b w:val="1"/>
          <w:bCs w:val="1"/>
          <w:i w:val="1"/>
          <w:iCs w:val="1"/>
          <w:lang w:eastAsia="it-IT"/>
        </w:rPr>
        <w:t>Obbligo o facoltà di conferire i dati e conseguenze dell’eventuale rifiuto</w:t>
      </w:r>
    </w:p>
    <w:p w:rsidRPr="007F7F10" w:rsidR="00A94BCE" w:rsidP="6D80B960" w:rsidRDefault="00A94BCE" w14:paraId="27B19E42" w14:textId="40CB3E77">
      <w:pPr>
        <w:shd w:val="clear" w:color="auto" w:fill="FFFFFF" w:themeFill="background1"/>
        <w:spacing w:after="130" w:line="276" w:lineRule="auto"/>
        <w:jc w:val="both"/>
        <w:rPr>
          <w:rFonts w:ascii="Arial,Times New Roman" w:hAnsi="Arial,Times New Roman" w:eastAsia="Arial,Times New Roman" w:cs="Arial,Times New Roman"/>
          <w:lang w:eastAsia="it-IT"/>
        </w:rPr>
      </w:pPr>
      <w:r w:rsidRPr="6D80B960" w:rsidR="6D80B960">
        <w:rPr>
          <w:rFonts w:ascii="Arial" w:hAnsi="Arial" w:eastAsia="Arial" w:cs="Arial"/>
          <w:lang w:eastAsia="it-IT"/>
        </w:rPr>
        <w:t xml:space="preserve">Il conferimento dei dati personali “obbligatori” (contraddistinti da un asterisco) è necessario affinché </w:t>
      </w:r>
      <w:proofErr w:type="spellStart"/>
      <w:r w:rsidRPr="6D80B960" w:rsidR="6D80B960">
        <w:rPr>
          <w:rFonts w:ascii="Arial" w:hAnsi="Arial" w:eastAsia="Arial" w:cs="Arial"/>
          <w:lang w:eastAsia="it-IT"/>
        </w:rPr>
        <w:t>Farmindustria</w:t>
      </w:r>
      <w:proofErr w:type="spellEnd"/>
      <w:r w:rsidRPr="6D80B960" w:rsidR="6D80B960">
        <w:rPr>
          <w:rFonts w:ascii="Arial" w:hAnsi="Arial" w:eastAsia="Arial" w:cs="Arial"/>
          <w:lang w:eastAsia="it-IT"/>
        </w:rPr>
        <w:t xml:space="preserve"> possa soddisfare le esigenze dell’utente nell’ambito delle funzionalità del sito. </w:t>
      </w:r>
    </w:p>
    <w:p w:rsidRPr="007F7F10" w:rsidR="00A94BCE" w:rsidP="6D80B960" w:rsidRDefault="00A94BCE" w14:paraId="64111D25" w14:textId="77777777" w14:noSpellErr="1">
      <w:pPr>
        <w:shd w:val="clear" w:color="auto" w:fill="FFFFFF" w:themeFill="background1"/>
        <w:spacing w:after="130" w:line="276" w:lineRule="auto"/>
        <w:jc w:val="both"/>
        <w:rPr>
          <w:rFonts w:ascii="Arial,Times New Roman" w:hAnsi="Arial,Times New Roman" w:eastAsia="Arial,Times New Roman" w:cs="Arial,Times New Roman"/>
          <w:lang w:eastAsia="it-IT"/>
        </w:rPr>
      </w:pPr>
      <w:r w:rsidRPr="6D80B960" w:rsidR="6D80B960">
        <w:rPr>
          <w:rFonts w:ascii="Arial" w:hAnsi="Arial" w:eastAsia="Arial" w:cs="Arial"/>
          <w:lang w:eastAsia="it-IT"/>
        </w:rPr>
        <w:t>Il mancato, parziale o inesatto conferimento dei suddetti dati personali obbligatori, non rende possibile l’esecuzione della prestazione richiesta.</w:t>
      </w:r>
    </w:p>
    <w:p w:rsidRPr="007F7F10" w:rsidR="00A94BCE" w:rsidP="6D80B960" w:rsidRDefault="00A94BCE" w14:paraId="7F98061B" w14:textId="260670A6" w14:noSpellErr="1">
      <w:pPr>
        <w:shd w:val="clear" w:color="auto" w:fill="FFFFFF" w:themeFill="background1"/>
        <w:spacing w:after="130" w:line="276" w:lineRule="auto"/>
        <w:jc w:val="both"/>
        <w:rPr>
          <w:rFonts w:ascii="Arial,Times New Roman" w:hAnsi="Arial,Times New Roman" w:eastAsia="Arial,Times New Roman" w:cs="Arial,Times New Roman"/>
          <w:lang w:eastAsia="it-IT"/>
        </w:rPr>
      </w:pPr>
      <w:r w:rsidRPr="6D80B960" w:rsidR="6D80B960">
        <w:rPr>
          <w:rFonts w:ascii="Arial" w:hAnsi="Arial" w:eastAsia="Arial" w:cs="Arial"/>
          <w:lang w:eastAsia="it-IT"/>
        </w:rPr>
        <w:t xml:space="preserve">Il mancato, parziale o inesatto conferimento dei dati personali facoltativi </w:t>
      </w:r>
      <w:r w:rsidRPr="6D80B960" w:rsidR="6D80B960">
        <w:rPr>
          <w:rFonts w:ascii="Arial" w:hAnsi="Arial" w:eastAsia="Arial" w:cs="Arial"/>
          <w:lang w:eastAsia="it-IT"/>
        </w:rPr>
        <w:t xml:space="preserve">(non contrassegnati dall’asterisco) </w:t>
      </w:r>
      <w:r w:rsidRPr="6D80B960" w:rsidR="6D80B960">
        <w:rPr>
          <w:rFonts w:ascii="Arial" w:hAnsi="Arial" w:eastAsia="Arial" w:cs="Arial"/>
          <w:lang w:eastAsia="it-IT"/>
        </w:rPr>
        <w:t>non comport</w:t>
      </w:r>
      <w:r w:rsidRPr="6D80B960" w:rsidR="6D80B960">
        <w:rPr>
          <w:rFonts w:ascii="Arial" w:hAnsi="Arial" w:eastAsia="Arial" w:cs="Arial"/>
          <w:lang w:eastAsia="it-IT"/>
        </w:rPr>
        <w:t>erà</w:t>
      </w:r>
      <w:r w:rsidRPr="6D80B960" w:rsidR="6D80B960">
        <w:rPr>
          <w:rFonts w:ascii="Arial" w:hAnsi="Arial" w:eastAsia="Arial" w:cs="Arial"/>
          <w:lang w:eastAsia="it-IT"/>
        </w:rPr>
        <w:t xml:space="preserve"> alcuna conseguenza per l’interessato</w:t>
      </w:r>
      <w:r w:rsidRPr="6D80B960" w:rsidR="6D80B960">
        <w:rPr>
          <w:rFonts w:ascii="Arial" w:hAnsi="Arial" w:eastAsia="Arial" w:cs="Arial"/>
          <w:lang w:eastAsia="it-IT"/>
        </w:rPr>
        <w:t xml:space="preserve"> (utente/visitatore del sito)</w:t>
      </w:r>
      <w:r w:rsidRPr="6D80B960" w:rsidR="6D80B960">
        <w:rPr>
          <w:rFonts w:ascii="Arial,Times New Roman" w:hAnsi="Arial,Times New Roman" w:eastAsia="Arial,Times New Roman" w:cs="Arial,Times New Roman"/>
          <w:lang w:eastAsia="it-IT"/>
        </w:rPr>
        <w:t>. </w:t>
      </w:r>
    </w:p>
    <w:p w:rsidRPr="007F7F10" w:rsidR="009503A2" w:rsidP="6D80B960" w:rsidRDefault="0087782C" w14:paraId="31009850" w14:textId="7EDFFB44" w14:noSpellErr="1">
      <w:pPr>
        <w:shd w:val="clear" w:color="auto" w:fill="FFFFFF" w:themeFill="background1"/>
        <w:spacing w:after="130" w:line="276" w:lineRule="auto"/>
        <w:jc w:val="both"/>
        <w:rPr>
          <w:rFonts w:ascii="Arial,Times New Roman" w:hAnsi="Arial,Times New Roman" w:eastAsia="Arial,Times New Roman" w:cs="Arial,Times New Roman"/>
          <w:lang w:eastAsia="it-IT"/>
        </w:rPr>
      </w:pPr>
      <w:r w:rsidRPr="6D80B960" w:rsidR="6D80B960">
        <w:rPr>
          <w:rFonts w:ascii="Arial" w:hAnsi="Arial" w:eastAsia="Arial" w:cs="Arial"/>
          <w:lang w:eastAsia="it-IT"/>
        </w:rPr>
        <w:t>I dati personali saranno trattati in forma prevalentemente automatizzata</w:t>
      </w:r>
      <w:r w:rsidRPr="6D80B960" w:rsidR="6D80B960">
        <w:rPr>
          <w:rFonts w:ascii="Arial" w:hAnsi="Arial" w:eastAsia="Arial" w:cs="Arial"/>
          <w:lang w:eastAsia="it-IT"/>
        </w:rPr>
        <w:t>, ovvero manualmente con supporti cartacei</w:t>
      </w:r>
      <w:r w:rsidRPr="6D80B960" w:rsidR="6D80B960">
        <w:rPr>
          <w:rFonts w:ascii="Arial" w:hAnsi="Arial" w:eastAsia="Arial" w:cs="Arial"/>
          <w:lang w:eastAsia="it-IT"/>
        </w:rPr>
        <w:t>, con logiche strettamente c</w:t>
      </w:r>
      <w:r w:rsidRPr="6D80B960" w:rsidR="6D80B960">
        <w:rPr>
          <w:rFonts w:ascii="Arial" w:hAnsi="Arial" w:eastAsia="Arial" w:cs="Arial"/>
          <w:lang w:eastAsia="it-IT"/>
        </w:rPr>
        <w:t>orrelate alle predette finalità</w:t>
      </w:r>
      <w:r w:rsidRPr="6D80B960" w:rsidR="6D80B960">
        <w:rPr>
          <w:rFonts w:ascii="Arial" w:hAnsi="Arial" w:eastAsia="Arial" w:cs="Arial"/>
          <w:lang w:eastAsia="it-IT"/>
        </w:rPr>
        <w:t xml:space="preserve"> e per il tempo strettamente necessario a conseguire le medesime finalità</w:t>
      </w:r>
      <w:r w:rsidRPr="6D80B960" w:rsidR="6D80B960">
        <w:rPr>
          <w:rFonts w:ascii="Arial" w:hAnsi="Arial" w:eastAsia="Arial" w:cs="Arial"/>
          <w:lang w:eastAsia="it-IT"/>
        </w:rPr>
        <w:t xml:space="preserve">, e </w:t>
      </w:r>
      <w:r w:rsidRPr="6D80B960" w:rsidR="6D80B960">
        <w:rPr>
          <w:rFonts w:ascii="Arial" w:hAnsi="Arial" w:eastAsia="Arial" w:cs="Arial"/>
          <w:lang w:eastAsia="it-IT"/>
        </w:rPr>
        <w:t xml:space="preserve">comunque </w:t>
      </w:r>
      <w:r w:rsidRPr="6D80B960" w:rsidR="6D80B960">
        <w:rPr>
          <w:rFonts w:ascii="Arial" w:hAnsi="Arial" w:eastAsia="Arial" w:cs="Arial"/>
          <w:lang w:eastAsia="it-IT"/>
        </w:rPr>
        <w:t>mediante l’utilizzo di strumenti idonei a garantirne la sicurezza e la riservatezza</w:t>
      </w:r>
      <w:r w:rsidRPr="6D80B960" w:rsidR="6D80B960">
        <w:rPr>
          <w:rFonts w:ascii="Arial" w:hAnsi="Arial" w:eastAsia="Arial" w:cs="Arial"/>
          <w:lang w:eastAsia="it-IT"/>
        </w:rPr>
        <w:t xml:space="preserve"> e in conformità alle disposizioni normative vigenti in materia</w:t>
      </w:r>
      <w:r w:rsidRPr="6D80B960" w:rsidR="6D80B960">
        <w:rPr>
          <w:rFonts w:ascii="Arial,Times New Roman" w:hAnsi="Arial,Times New Roman" w:eastAsia="Arial,Times New Roman" w:cs="Arial,Times New Roman"/>
          <w:lang w:eastAsia="it-IT"/>
        </w:rPr>
        <w:t>.</w:t>
      </w:r>
    </w:p>
    <w:p w:rsidRPr="007F7F10" w:rsidR="00073BF7" w:rsidP="6D80B960" w:rsidRDefault="00073BF7" w14:paraId="601C62A6" w14:textId="1D9AD7DC" w14:noSpellErr="1">
      <w:pPr>
        <w:shd w:val="clear" w:color="auto" w:fill="FFFFFF" w:themeFill="background1"/>
        <w:spacing w:after="130" w:line="276" w:lineRule="auto"/>
        <w:jc w:val="both"/>
        <w:rPr>
          <w:rFonts w:ascii="Arial,Times New Roman" w:hAnsi="Arial,Times New Roman" w:eastAsia="Arial,Times New Roman" w:cs="Arial,Times New Roman"/>
          <w:b w:val="1"/>
          <w:bCs w:val="1"/>
          <w:i w:val="1"/>
          <w:iCs w:val="1"/>
          <w:lang w:eastAsia="it-IT"/>
        </w:rPr>
      </w:pPr>
      <w:r w:rsidRPr="6D80B960" w:rsidR="6D80B960">
        <w:rPr>
          <w:rFonts w:ascii="Arial" w:hAnsi="Arial" w:eastAsia="Arial" w:cs="Arial"/>
          <w:b w:val="1"/>
          <w:bCs w:val="1"/>
          <w:i w:val="1"/>
          <w:iCs w:val="1"/>
          <w:lang w:eastAsia="it-IT"/>
        </w:rPr>
        <w:t>Cookies</w:t>
      </w:r>
    </w:p>
    <w:p w:rsidRPr="007F7F10" w:rsidR="00073BF7" w:rsidP="6D80B960" w:rsidRDefault="00073BF7" w14:paraId="3C016C0C" w14:textId="0BA5F978" w14:noSpellErr="1">
      <w:pPr>
        <w:shd w:val="clear" w:color="auto" w:fill="FFFFFF" w:themeFill="background1"/>
        <w:spacing w:after="130" w:line="276" w:lineRule="auto"/>
        <w:jc w:val="both"/>
        <w:rPr>
          <w:rFonts w:ascii="Arial,Times New Roman" w:hAnsi="Arial,Times New Roman" w:eastAsia="Arial,Times New Roman" w:cs="Arial,Times New Roman"/>
          <w:lang w:eastAsia="it-IT"/>
        </w:rPr>
      </w:pPr>
      <w:r w:rsidRPr="6D80B960" w:rsidR="6D80B960">
        <w:rPr>
          <w:rFonts w:ascii="Arial" w:hAnsi="Arial" w:eastAsia="Arial" w:cs="Arial"/>
          <w:lang w:eastAsia="it-IT"/>
        </w:rPr>
        <w:t>L’uso di cookies di sessione, che non vengono memorizzati in modo persistente sul computer dell’utente e svaniscono con la chiusura del browser, è strettamente limitato alla trasmissione di identificativi di sessione, costituiti da numeri casuali generati dal server, necessari per consentire l’esplorazione sicura ed efficiente del sito (c.d. cookies tecnici di sessione).</w:t>
      </w:r>
      <w:r w:rsidRPr="6D80B960" w:rsidR="6D80B960">
        <w:rPr>
          <w:rFonts w:ascii="Arial" w:hAnsi="Arial" w:eastAsia="Arial" w:cs="Arial"/>
          <w:lang w:eastAsia="it-IT"/>
        </w:rPr>
        <w:t xml:space="preserve"> Per i dettagli sull’uso dei cookies si rinvia alla </w:t>
      </w:r>
      <w:r w:rsidRPr="6D80B960" w:rsidR="6D80B960">
        <w:rPr>
          <w:rFonts w:ascii="Arial" w:hAnsi="Arial" w:eastAsia="Arial" w:cs="Arial"/>
          <w:u w:val="single"/>
          <w:lang w:eastAsia="it-IT"/>
        </w:rPr>
        <w:t>Cookies Policy.</w:t>
      </w:r>
    </w:p>
    <w:p w:rsidRPr="007F7F10" w:rsidR="00073BF7" w:rsidP="005E75FA" w:rsidRDefault="00073BF7" w14:paraId="13E85FA8" w14:textId="77777777">
      <w:pPr>
        <w:shd w:val="clear" w:color="auto" w:fill="FFFFFF"/>
        <w:spacing w:after="130" w:line="276" w:lineRule="auto"/>
        <w:jc w:val="both"/>
        <w:rPr>
          <w:rFonts w:ascii="Arial" w:hAnsi="Arial" w:eastAsia="Times New Roman" w:cs="Arial"/>
          <w:bCs/>
          <w:lang w:eastAsia="it-IT"/>
        </w:rPr>
      </w:pPr>
    </w:p>
    <w:p w:rsidRPr="007F7F10" w:rsidR="006B624F" w:rsidP="6D80B960" w:rsidRDefault="00073BF7" w14:paraId="3111E09D" w14:textId="15CA3296" w14:noSpellErr="1">
      <w:pPr>
        <w:shd w:val="clear" w:color="auto" w:fill="FFFFFF" w:themeFill="background1"/>
        <w:spacing w:after="130" w:line="276" w:lineRule="auto"/>
        <w:jc w:val="both"/>
        <w:rPr>
          <w:rFonts w:ascii="Arial,Times New Roman" w:hAnsi="Arial,Times New Roman" w:eastAsia="Arial,Times New Roman" w:cs="Arial,Times New Roman"/>
          <w:lang w:eastAsia="it-IT"/>
        </w:rPr>
      </w:pPr>
      <w:r w:rsidRPr="6D80B960" w:rsidR="6D80B960">
        <w:rPr>
          <w:rFonts w:ascii="Arial" w:hAnsi="Arial" w:eastAsia="Arial" w:cs="Arial"/>
          <w:b w:val="1"/>
          <w:bCs w:val="1"/>
          <w:lang w:eastAsia="it-IT"/>
        </w:rPr>
        <w:t>C</w:t>
      </w:r>
      <w:r w:rsidRPr="6D80B960" w:rsidR="6D80B960">
        <w:rPr>
          <w:rFonts w:ascii="Arial" w:hAnsi="Arial" w:eastAsia="Arial" w:cs="Arial"/>
          <w:b w:val="1"/>
          <w:bCs w:val="1"/>
          <w:lang w:eastAsia="it-IT"/>
        </w:rPr>
        <w:t xml:space="preserve">omunicazione </w:t>
      </w:r>
      <w:r w:rsidRPr="6D80B960" w:rsidR="6D80B960">
        <w:rPr>
          <w:rFonts w:ascii="Arial" w:hAnsi="Arial" w:eastAsia="Arial" w:cs="Arial"/>
          <w:b w:val="1"/>
          <w:bCs w:val="1"/>
          <w:lang w:eastAsia="it-IT"/>
        </w:rPr>
        <w:t xml:space="preserve">e </w:t>
      </w:r>
      <w:r w:rsidRPr="6D80B960" w:rsidR="6D80B960">
        <w:rPr>
          <w:rFonts w:ascii="Arial" w:hAnsi="Arial" w:eastAsia="Arial" w:cs="Arial"/>
          <w:b w:val="1"/>
          <w:bCs w:val="1"/>
          <w:lang w:eastAsia="it-IT"/>
        </w:rPr>
        <w:t>diffusione dei dati personali </w:t>
      </w:r>
    </w:p>
    <w:p w:rsidRPr="007F7F10" w:rsidR="00B16689" w:rsidP="6D80B960" w:rsidRDefault="006B624F" w14:paraId="15E2BC62" w14:textId="62912307" w14:noSpellErr="1">
      <w:pPr>
        <w:shd w:val="clear" w:color="auto" w:fill="FFFFFF" w:themeFill="background1"/>
        <w:spacing w:after="130" w:line="276" w:lineRule="auto"/>
        <w:jc w:val="both"/>
        <w:rPr>
          <w:rFonts w:ascii="Arial,Times New Roman" w:hAnsi="Arial,Times New Roman" w:eastAsia="Arial,Times New Roman" w:cs="Arial,Times New Roman"/>
          <w:lang w:eastAsia="it-IT"/>
        </w:rPr>
      </w:pPr>
      <w:r w:rsidRPr="6D80B960" w:rsidR="6D80B960">
        <w:rPr>
          <w:rFonts w:ascii="Arial" w:hAnsi="Arial" w:eastAsia="Arial" w:cs="Arial"/>
          <w:lang w:eastAsia="it-IT"/>
        </w:rPr>
        <w:t xml:space="preserve">I dati personali forniti direttamente dagli utenti mediante la compilazione dei moduli on line non saranno </w:t>
      </w:r>
      <w:r w:rsidRPr="6D80B960" w:rsidR="6D80B960">
        <w:rPr>
          <w:rFonts w:ascii="Arial,Times New Roman" w:hAnsi="Arial,Times New Roman" w:eastAsia="Arial,Times New Roman" w:cs="Arial,Times New Roman"/>
          <w:lang w:eastAsia="it-IT"/>
        </w:rPr>
        <w:t>“</w:t>
      </w:r>
      <w:r w:rsidRPr="6D80B960" w:rsidR="6D80B960">
        <w:rPr>
          <w:rFonts w:ascii="Arial" w:hAnsi="Arial" w:eastAsia="Arial" w:cs="Arial"/>
          <w:lang w:eastAsia="it-IT"/>
        </w:rPr>
        <w:t>diffusi</w:t>
      </w:r>
      <w:r w:rsidRPr="6D80B960" w:rsidR="6D80B960">
        <w:rPr>
          <w:rFonts w:ascii="Arial" w:hAnsi="Arial" w:eastAsia="Arial" w:cs="Arial"/>
          <w:lang w:eastAsia="it-IT"/>
        </w:rPr>
        <w:t>”, con tale termine intendendosi il darne conoscenza a soggetti indeterminati in qualunque modo, anche mediante la loro messa a disposizione o consultazione</w:t>
      </w:r>
      <w:r w:rsidRPr="6D80B960" w:rsidR="6D80B960">
        <w:rPr>
          <w:rFonts w:ascii="Arial,Times New Roman" w:hAnsi="Arial,Times New Roman" w:eastAsia="Arial,Times New Roman" w:cs="Arial,Times New Roman"/>
          <w:lang w:eastAsia="it-IT"/>
        </w:rPr>
        <w:t>.</w:t>
      </w:r>
      <w:r w:rsidRPr="6D80B960" w:rsidR="6D80B960">
        <w:rPr>
          <w:rFonts w:ascii="Arial,Times New Roman" w:hAnsi="Arial,Times New Roman" w:eastAsia="Arial,Times New Roman" w:cs="Arial,Times New Roman"/>
          <w:lang w:eastAsia="it-IT"/>
        </w:rPr>
        <w:t xml:space="preserve"> </w:t>
      </w:r>
    </w:p>
    <w:p w:rsidRPr="007F7F10" w:rsidR="00B16689" w:rsidP="6D80B960" w:rsidRDefault="00B16689" w14:paraId="3661AACF" w14:textId="0E7A13E0">
      <w:pPr>
        <w:shd w:val="clear" w:color="auto" w:fill="FFFFFF" w:themeFill="background1"/>
        <w:spacing w:after="130" w:line="276" w:lineRule="auto"/>
        <w:jc w:val="both"/>
        <w:rPr>
          <w:rFonts w:ascii="Arial,Times New Roman" w:hAnsi="Arial,Times New Roman" w:eastAsia="Arial,Times New Roman" w:cs="Arial,Times New Roman"/>
          <w:lang w:eastAsia="it-IT"/>
        </w:rPr>
      </w:pPr>
      <w:r w:rsidRPr="6D80B960" w:rsidR="6D80B960">
        <w:rPr>
          <w:rFonts w:ascii="Arial" w:hAnsi="Arial" w:eastAsia="Arial" w:cs="Arial"/>
          <w:lang w:eastAsia="it-IT"/>
        </w:rPr>
        <w:t>I dati personali potranno essere</w:t>
      </w:r>
      <w:r w:rsidRPr="6D80B960" w:rsidR="6D80B960">
        <w:rPr>
          <w:rFonts w:ascii="Arial" w:hAnsi="Arial" w:eastAsia="Arial" w:cs="Arial"/>
          <w:lang w:eastAsia="it-IT"/>
        </w:rPr>
        <w:t>, invece, “comunicati”, con tale termine intendendosi il darne conoscenza ad</w:t>
      </w:r>
      <w:r w:rsidRPr="6D80B960" w:rsidR="6D80B960">
        <w:rPr>
          <w:rFonts w:ascii="Arial" w:hAnsi="Arial" w:eastAsia="Arial" w:cs="Arial"/>
          <w:lang w:eastAsia="it-IT"/>
        </w:rPr>
        <w:t xml:space="preserve"> uno o più soggetti determinati:</w:t>
      </w:r>
      <w:r w:rsidRPr="6D80B960" w:rsidR="6D80B960">
        <w:rPr>
          <w:rFonts w:ascii="Arial,Times New Roman" w:hAnsi="Arial,Times New Roman" w:eastAsia="Arial,Times New Roman" w:cs="Arial,Times New Roman"/>
          <w:lang w:eastAsia="it-IT"/>
        </w:rPr>
        <w:t xml:space="preserve"> </w:t>
      </w:r>
      <w:r w:rsidRPr="6D80B960" w:rsidR="6D80B960">
        <w:rPr>
          <w:rFonts w:ascii="Arial" w:hAnsi="Arial" w:eastAsia="Arial" w:cs="Arial"/>
          <w:lang w:eastAsia="it-IT"/>
        </w:rPr>
        <w:t xml:space="preserve">a) </w:t>
      </w:r>
      <w:r w:rsidRPr="6D80B960" w:rsidR="6D80B960">
        <w:rPr>
          <w:rFonts w:ascii="Arial" w:hAnsi="Arial" w:eastAsia="Arial" w:cs="Arial"/>
          <w:lang w:eastAsia="it-IT"/>
        </w:rPr>
        <w:t xml:space="preserve">a soggetti incaricati all’interno della struttura di </w:t>
      </w:r>
      <w:proofErr w:type="spellStart"/>
      <w:r w:rsidRPr="6D80B960" w:rsidR="6D80B960">
        <w:rPr>
          <w:rFonts w:ascii="Arial" w:hAnsi="Arial" w:eastAsia="Arial" w:cs="Arial"/>
          <w:lang w:eastAsia="it-IT"/>
        </w:rPr>
        <w:t>Farmindustria</w:t>
      </w:r>
      <w:proofErr w:type="spellEnd"/>
      <w:r w:rsidRPr="6D80B960" w:rsidR="6D80B960">
        <w:rPr>
          <w:rFonts w:ascii="Arial" w:hAnsi="Arial" w:eastAsia="Arial" w:cs="Arial"/>
          <w:lang w:eastAsia="it-IT"/>
        </w:rPr>
        <w:t xml:space="preserve"> </w:t>
      </w:r>
      <w:r w:rsidRPr="6D80B960" w:rsidR="6D80B960">
        <w:rPr>
          <w:rFonts w:ascii="Arial" w:hAnsi="Arial" w:eastAsia="Arial" w:cs="Arial"/>
          <w:lang w:eastAsia="it-IT"/>
        </w:rPr>
        <w:t>di trattare i dati, che tratteranno i dati</w:t>
      </w:r>
      <w:r w:rsidRPr="6D80B960" w:rsidR="6D80B960">
        <w:rPr>
          <w:rFonts w:ascii="Arial,Times New Roman" w:hAnsi="Arial,Times New Roman" w:eastAsia="Arial,Times New Roman" w:cs="Arial,Times New Roman"/>
          <w:lang w:eastAsia="it-IT"/>
        </w:rPr>
        <w:t xml:space="preserve"> </w:t>
      </w:r>
      <w:r w:rsidRPr="6D80B960" w:rsidR="6D80B960">
        <w:rPr>
          <w:rFonts w:ascii="Arial" w:hAnsi="Arial" w:eastAsia="Arial" w:cs="Arial"/>
          <w:lang w:eastAsia="it-IT"/>
        </w:rPr>
        <w:t xml:space="preserve">stessi </w:t>
      </w:r>
      <w:r w:rsidRPr="6D80B960" w:rsidR="6D80B960">
        <w:rPr>
          <w:rFonts w:ascii="Arial" w:hAnsi="Arial" w:eastAsia="Arial" w:cs="Arial"/>
          <w:lang w:eastAsia="it-IT"/>
        </w:rPr>
        <w:t>in base alle istruzioni operative definite</w:t>
      </w:r>
      <w:r w:rsidRPr="6D80B960" w:rsidR="6D80B960">
        <w:rPr>
          <w:rFonts w:ascii="Arial" w:hAnsi="Arial" w:eastAsia="Arial" w:cs="Arial"/>
          <w:lang w:eastAsia="it-IT"/>
        </w:rPr>
        <w:t xml:space="preserve"> da </w:t>
      </w:r>
      <w:proofErr w:type="spellStart"/>
      <w:r w:rsidRPr="6D80B960" w:rsidR="6D80B960">
        <w:rPr>
          <w:rFonts w:ascii="Arial" w:hAnsi="Arial" w:eastAsia="Arial" w:cs="Arial"/>
          <w:lang w:eastAsia="it-IT"/>
        </w:rPr>
        <w:t>Farmindustria</w:t>
      </w:r>
      <w:proofErr w:type="spellEnd"/>
      <w:r w:rsidRPr="6D80B960" w:rsidR="6D80B960">
        <w:rPr>
          <w:rFonts w:ascii="Arial" w:hAnsi="Arial" w:eastAsia="Arial" w:cs="Arial"/>
          <w:lang w:eastAsia="it-IT"/>
        </w:rPr>
        <w:t xml:space="preserve">, in qualità di Titolare del trattamento; </w:t>
      </w:r>
      <w:r w:rsidRPr="6D80B960" w:rsidR="6D80B960">
        <w:rPr>
          <w:rFonts w:ascii="Arial" w:hAnsi="Arial" w:eastAsia="Arial" w:cs="Arial"/>
          <w:lang w:eastAsia="it-IT"/>
        </w:rPr>
        <w:t>b)</w:t>
      </w:r>
      <w:r w:rsidRPr="6D80B960" w:rsidR="6D80B960">
        <w:rPr>
          <w:rFonts w:ascii="Arial" w:hAnsi="Arial" w:eastAsia="Arial" w:cs="Arial"/>
          <w:lang w:eastAsia="it-IT"/>
        </w:rPr>
        <w:t xml:space="preserve"> a soggetti che possono accedere ai dati in forza di disposizione di legge, o di normativa comunitaria, nei limiti previsti dalla legge; </w:t>
      </w:r>
      <w:r w:rsidRPr="6D80B960" w:rsidR="6D80B960">
        <w:rPr>
          <w:rFonts w:ascii="Arial" w:hAnsi="Arial" w:eastAsia="Arial" w:cs="Arial"/>
          <w:lang w:eastAsia="it-IT"/>
        </w:rPr>
        <w:t>c)</w:t>
      </w:r>
      <w:r w:rsidRPr="6D80B960" w:rsidR="6D80B960">
        <w:rPr>
          <w:rFonts w:ascii="Arial" w:hAnsi="Arial" w:eastAsia="Arial" w:cs="Arial"/>
          <w:lang w:eastAsia="it-IT"/>
        </w:rPr>
        <w:t xml:space="preserve"> a soggetti che hanno necessità di accedere ai dati per finalità ausiliarie al rapporto intercorrente con l’utente, nei limiti strettamente necessari per svolgere i compiti ausiliari loro affidati (es. società e/o terzi soggetti di cui </w:t>
      </w:r>
      <w:r w:rsidRPr="6D80B960" w:rsidR="6D80B960">
        <w:rPr>
          <w:rFonts w:ascii="Arial" w:hAnsi="Arial" w:eastAsia="Arial" w:cs="Arial"/>
          <w:lang w:eastAsia="it-IT"/>
        </w:rPr>
        <w:t>l’Associazione</w:t>
      </w:r>
      <w:r w:rsidRPr="6D80B960" w:rsidR="6D80B960">
        <w:rPr>
          <w:rFonts w:ascii="Arial" w:hAnsi="Arial" w:eastAsia="Arial" w:cs="Arial"/>
          <w:lang w:eastAsia="it-IT"/>
        </w:rPr>
        <w:t xml:space="preserve"> si avvalga per specifici servizi di consulenza ed elaborazione dati)</w:t>
      </w:r>
      <w:r w:rsidRPr="6D80B960" w:rsidR="6D80B960">
        <w:rPr>
          <w:rFonts w:ascii="Arial" w:hAnsi="Arial" w:eastAsia="Arial" w:cs="Arial"/>
          <w:lang w:eastAsia="it-IT"/>
        </w:rPr>
        <w:t>, previa specifica lettera di incarico che imponga a tali soggetti terzi il dovere di riservatezza e sicurezza nel trattamento dei dati</w:t>
      </w:r>
      <w:r w:rsidRPr="6D80B960" w:rsidR="6D80B960">
        <w:rPr>
          <w:rFonts w:ascii="Arial,Times New Roman" w:hAnsi="Arial,Times New Roman" w:eastAsia="Arial,Times New Roman" w:cs="Arial,Times New Roman"/>
          <w:lang w:eastAsia="it-IT"/>
        </w:rPr>
        <w:t>.</w:t>
      </w:r>
    </w:p>
    <w:p w:rsidRPr="007F7F10" w:rsidR="00143580" w:rsidP="6D80B960" w:rsidRDefault="0070102A" w14:paraId="6D0057EE" w14:textId="743BD4BE" w14:noSpellErr="1">
      <w:pPr>
        <w:pStyle w:val="Corpotesto"/>
        <w:spacing w:before="205" w:line="276" w:lineRule="auto"/>
        <w:ind w:right="102"/>
        <w:jc w:val="both"/>
        <w:rPr>
          <w:rFonts w:ascii="Arial" w:hAnsi="Arial" w:eastAsia="Arial" w:cs="Arial"/>
          <w:sz w:val="22"/>
          <w:szCs w:val="22"/>
          <w:lang w:val="it-IT"/>
        </w:rPr>
      </w:pPr>
      <w:r w:rsidRPr="6D80B960" w:rsidR="6D80B960">
        <w:rPr>
          <w:rFonts w:ascii="Arial" w:hAnsi="Arial" w:eastAsia="Arial" w:cs="Arial"/>
          <w:sz w:val="22"/>
          <w:szCs w:val="22"/>
          <w:lang w:val="it-IT" w:eastAsia="it-IT"/>
        </w:rPr>
        <w:t xml:space="preserve">Si precisa che l’elenco completo e aggiornato dei soggetti </w:t>
      </w:r>
      <w:r w:rsidRPr="6D80B960" w:rsidR="6D80B960">
        <w:rPr>
          <w:rFonts w:ascii="Arial" w:hAnsi="Arial" w:eastAsia="Arial" w:cs="Arial"/>
          <w:sz w:val="22"/>
          <w:szCs w:val="22"/>
          <w:lang w:val="it-IT" w:eastAsia="it-IT"/>
        </w:rPr>
        <w:t xml:space="preserve">terzi di cui alla lettera c) sopra indicata, </w:t>
      </w:r>
      <w:r w:rsidRPr="6D80B960" w:rsidR="6D80B960">
        <w:rPr>
          <w:rFonts w:ascii="Arial" w:hAnsi="Arial" w:eastAsia="Arial" w:cs="Arial"/>
          <w:sz w:val="22"/>
          <w:szCs w:val="22"/>
          <w:lang w:val="it-IT" w:eastAsia="it-IT"/>
        </w:rPr>
        <w:t xml:space="preserve">cui possono essere comunicati i dati in qualità di Responsabili del trattamento dei dati personali può essere richiesto </w:t>
      </w:r>
      <w:r w:rsidRPr="6D80B960" w:rsidR="6D80B960">
        <w:rPr>
          <w:rFonts w:ascii="Arial" w:hAnsi="Arial" w:eastAsia="Arial" w:cs="Arial"/>
          <w:sz w:val="22"/>
          <w:szCs w:val="22"/>
          <w:lang w:val="it-IT"/>
        </w:rPr>
        <w:t>inviando apposita richiesta all’indirizzo email privacy@farmindustria.it.</w:t>
      </w:r>
    </w:p>
    <w:p w:rsidRPr="007F7F10" w:rsidR="0070102A" w:rsidP="00B16689" w:rsidRDefault="0070102A" w14:paraId="722528F1" w14:textId="77777777">
      <w:pPr>
        <w:shd w:val="clear" w:color="auto" w:fill="FFFFFF"/>
        <w:spacing w:after="130" w:line="276" w:lineRule="auto"/>
        <w:jc w:val="both"/>
        <w:rPr>
          <w:rFonts w:ascii="Arial" w:hAnsi="Arial" w:eastAsia="Times New Roman" w:cs="Arial"/>
          <w:lang w:eastAsia="it-IT"/>
        </w:rPr>
      </w:pPr>
    </w:p>
    <w:p w:rsidRPr="007F7F10" w:rsidR="00252C3D" w:rsidP="6D80B960" w:rsidRDefault="00252C3D" w14:paraId="3552D3B5" w14:textId="511C5B70" w14:noSpellErr="1">
      <w:pPr>
        <w:shd w:val="clear" w:color="auto" w:fill="FFFFFF" w:themeFill="background1"/>
        <w:spacing w:after="130" w:line="276" w:lineRule="auto"/>
        <w:jc w:val="both"/>
        <w:rPr>
          <w:rFonts w:ascii="Arial,Times New Roman" w:hAnsi="Arial,Times New Roman" w:eastAsia="Arial,Times New Roman" w:cs="Arial,Times New Roman"/>
          <w:lang w:eastAsia="it-IT"/>
        </w:rPr>
      </w:pPr>
      <w:r w:rsidRPr="6D80B960" w:rsidR="6D80B960">
        <w:rPr>
          <w:rFonts w:ascii="Arial" w:hAnsi="Arial" w:eastAsia="Arial" w:cs="Arial"/>
          <w:b w:val="1"/>
          <w:bCs w:val="1"/>
          <w:lang w:eastAsia="it-IT"/>
        </w:rPr>
        <w:t>I diritti degli interessati</w:t>
      </w:r>
    </w:p>
    <w:p w:rsidRPr="007F7F10" w:rsidR="00252C3D" w:rsidP="6D80B960" w:rsidRDefault="00252C3D" w14:paraId="4590944E" w14:textId="2F0BEB34" w14:noSpellErr="1">
      <w:pPr>
        <w:shd w:val="clear" w:color="auto" w:fill="FFFFFF" w:themeFill="background1"/>
        <w:spacing w:after="130" w:line="276" w:lineRule="auto"/>
        <w:jc w:val="both"/>
        <w:rPr>
          <w:rFonts w:ascii="Arial,Times New Roman" w:hAnsi="Arial,Times New Roman" w:eastAsia="Arial,Times New Roman" w:cs="Arial,Times New Roman"/>
          <w:lang w:eastAsia="it-IT"/>
        </w:rPr>
      </w:pPr>
      <w:r w:rsidRPr="6D80B960" w:rsidR="6D80B960">
        <w:rPr>
          <w:rFonts w:ascii="Arial" w:hAnsi="Arial" w:eastAsia="Arial" w:cs="Arial"/>
          <w:lang w:eastAsia="it-IT"/>
        </w:rPr>
        <w:t>Ai sensi degli artt. da 15 a 20 del GDPR gli interessati (utenti/visitatori del sito) hanno diritto di esercitare i seguenti diritti:</w:t>
      </w:r>
    </w:p>
    <w:p w:rsidRPr="007F7F10" w:rsidR="00252C3D" w:rsidP="6D80B960" w:rsidRDefault="00252C3D" w14:paraId="56964E19" w14:textId="774AEAB3" w14:noSpellErr="1">
      <w:pPr>
        <w:pStyle w:val="Paragrafoelenco"/>
        <w:numPr>
          <w:ilvl w:val="0"/>
          <w:numId w:val="9"/>
        </w:numPr>
        <w:shd w:val="clear" w:color="auto" w:fill="FFFFFF" w:themeFill="background1"/>
        <w:spacing w:after="130" w:line="276" w:lineRule="auto"/>
        <w:jc w:val="both"/>
        <w:rPr>
          <w:rFonts w:ascii="Arial,Times New Roman" w:hAnsi="Arial,Times New Roman" w:eastAsia="Arial,Times New Roman" w:cs="Arial,Times New Roman"/>
          <w:lang w:eastAsia="it-IT"/>
        </w:rPr>
      </w:pPr>
      <w:r w:rsidRPr="6D80B960" w:rsidR="6D80B960">
        <w:rPr>
          <w:rFonts w:ascii="Arial" w:hAnsi="Arial" w:eastAsia="Arial" w:cs="Arial"/>
          <w:lang w:eastAsia="it-IT"/>
        </w:rPr>
        <w:t>ottenere la conferma dell’esistenza o meno di un trattamento che li riguardi e l’accesso ai propri dati, incluse le informazioni riguardanti:</w:t>
      </w:r>
    </w:p>
    <w:p w:rsidRPr="007F7F10" w:rsidR="00252C3D" w:rsidP="6D80B960" w:rsidRDefault="00252C3D" w14:paraId="5F3F0626" w14:textId="77777777" w14:noSpellErr="1">
      <w:pPr>
        <w:pStyle w:val="Paragrafoelenco"/>
        <w:numPr>
          <w:ilvl w:val="0"/>
          <w:numId w:val="11"/>
        </w:numPr>
        <w:shd w:val="clear" w:color="auto" w:fill="FFFFFF" w:themeFill="background1"/>
        <w:spacing w:after="130" w:line="276" w:lineRule="auto"/>
        <w:jc w:val="both"/>
        <w:rPr>
          <w:rFonts w:ascii="Arial,Times New Roman" w:hAnsi="Arial,Times New Roman" w:eastAsia="Arial,Times New Roman" w:cs="Arial,Times New Roman"/>
          <w:lang w:eastAsia="it-IT"/>
        </w:rPr>
      </w:pPr>
      <w:r w:rsidRPr="6D80B960" w:rsidR="6D80B960">
        <w:rPr>
          <w:rFonts w:ascii="Arial" w:hAnsi="Arial" w:eastAsia="Arial" w:cs="Arial"/>
          <w:lang w:eastAsia="it-IT"/>
        </w:rPr>
        <w:t>la finalità del trattamento;</w:t>
      </w:r>
    </w:p>
    <w:p w:rsidRPr="007F7F10" w:rsidR="00252C3D" w:rsidP="6D80B960" w:rsidRDefault="00252C3D" w14:paraId="0FDBBD52" w14:textId="77777777" w14:noSpellErr="1">
      <w:pPr>
        <w:pStyle w:val="Paragrafoelenco"/>
        <w:numPr>
          <w:ilvl w:val="0"/>
          <w:numId w:val="11"/>
        </w:numPr>
        <w:shd w:val="clear" w:color="auto" w:fill="FFFFFF" w:themeFill="background1"/>
        <w:spacing w:after="130" w:line="276" w:lineRule="auto"/>
        <w:jc w:val="both"/>
        <w:rPr>
          <w:rFonts w:ascii="Arial,Times New Roman" w:hAnsi="Arial,Times New Roman" w:eastAsia="Arial,Times New Roman" w:cs="Arial,Times New Roman"/>
          <w:lang w:eastAsia="it-IT"/>
        </w:rPr>
      </w:pPr>
      <w:r w:rsidRPr="6D80B960" w:rsidR="6D80B960">
        <w:rPr>
          <w:rFonts w:ascii="Arial" w:hAnsi="Arial" w:eastAsia="Arial" w:cs="Arial"/>
          <w:lang w:eastAsia="it-IT"/>
        </w:rPr>
        <w:t>le categorie di dati personali oggetto di trattamento;</w:t>
      </w:r>
    </w:p>
    <w:p w:rsidRPr="007F7F10" w:rsidR="00252C3D" w:rsidP="6D80B960" w:rsidRDefault="00252C3D" w14:paraId="7BFA9A46" w14:textId="77777777" w14:noSpellErr="1">
      <w:pPr>
        <w:pStyle w:val="Paragrafoelenco"/>
        <w:numPr>
          <w:ilvl w:val="0"/>
          <w:numId w:val="11"/>
        </w:numPr>
        <w:shd w:val="clear" w:color="auto" w:fill="FFFFFF" w:themeFill="background1"/>
        <w:spacing w:after="130" w:line="276" w:lineRule="auto"/>
        <w:jc w:val="both"/>
        <w:rPr>
          <w:rFonts w:ascii="Arial,Times New Roman" w:hAnsi="Arial,Times New Roman" w:eastAsia="Arial,Times New Roman" w:cs="Arial,Times New Roman"/>
          <w:lang w:eastAsia="it-IT"/>
        </w:rPr>
      </w:pPr>
      <w:r w:rsidRPr="6D80B960" w:rsidR="6D80B960">
        <w:rPr>
          <w:rFonts w:ascii="Arial" w:hAnsi="Arial" w:eastAsia="Arial" w:cs="Arial"/>
          <w:lang w:eastAsia="it-IT"/>
        </w:rPr>
        <w:t>i destinatari cui i dati sono o saranno comunicati;</w:t>
      </w:r>
    </w:p>
    <w:p w:rsidRPr="007F7F10" w:rsidR="00252C3D" w:rsidP="6D80B960" w:rsidRDefault="00252C3D" w14:paraId="57FD6511" w14:textId="77777777" w14:noSpellErr="1">
      <w:pPr>
        <w:pStyle w:val="Paragrafoelenco"/>
        <w:numPr>
          <w:ilvl w:val="0"/>
          <w:numId w:val="11"/>
        </w:numPr>
        <w:shd w:val="clear" w:color="auto" w:fill="FFFFFF" w:themeFill="background1"/>
        <w:spacing w:after="130" w:line="276" w:lineRule="auto"/>
        <w:jc w:val="both"/>
        <w:rPr>
          <w:rFonts w:ascii="Arial,Times New Roman" w:hAnsi="Arial,Times New Roman" w:eastAsia="Arial,Times New Roman" w:cs="Arial,Times New Roman"/>
          <w:lang w:eastAsia="it-IT"/>
        </w:rPr>
      </w:pPr>
      <w:r w:rsidRPr="6D80B960" w:rsidR="6D80B960">
        <w:rPr>
          <w:rFonts w:ascii="Arial" w:hAnsi="Arial" w:eastAsia="Arial" w:cs="Arial"/>
          <w:lang w:eastAsia="it-IT"/>
        </w:rPr>
        <w:t>l’eventuale trasferimento dei dati fuori dall’Unione europea e l’esistenza delle relative garanzie;</w:t>
      </w:r>
    </w:p>
    <w:p w:rsidRPr="007F7F10" w:rsidR="0018733F" w:rsidP="6D80B960" w:rsidRDefault="00252C3D" w14:paraId="34DF06DC" w14:textId="77777777" w14:noSpellErr="1">
      <w:pPr>
        <w:pStyle w:val="Paragrafoelenco"/>
        <w:numPr>
          <w:ilvl w:val="0"/>
          <w:numId w:val="11"/>
        </w:numPr>
        <w:shd w:val="clear" w:color="auto" w:fill="FFFFFF" w:themeFill="background1"/>
        <w:spacing w:after="130" w:line="276" w:lineRule="auto"/>
        <w:jc w:val="both"/>
        <w:rPr>
          <w:rFonts w:ascii="Arial,Times New Roman" w:hAnsi="Arial,Times New Roman" w:eastAsia="Arial,Times New Roman" w:cs="Arial,Times New Roman"/>
          <w:lang w:eastAsia="it-IT"/>
        </w:rPr>
      </w:pPr>
      <w:r w:rsidRPr="6D80B960" w:rsidR="6D80B960">
        <w:rPr>
          <w:rFonts w:ascii="Arial" w:hAnsi="Arial" w:eastAsia="Arial" w:cs="Arial"/>
          <w:lang w:eastAsia="it-IT"/>
        </w:rPr>
        <w:t>il periodo di conservazione dei dati o il criterio per determinarlo;</w:t>
      </w:r>
    </w:p>
    <w:p w:rsidRPr="007F7F10" w:rsidR="0018733F" w:rsidP="6D80B960" w:rsidRDefault="0018733F" w14:paraId="23E8688D" w14:textId="6BD79396" w14:noSpellErr="1">
      <w:pPr>
        <w:pStyle w:val="Paragrafoelenco"/>
        <w:numPr>
          <w:ilvl w:val="0"/>
          <w:numId w:val="11"/>
        </w:numPr>
        <w:shd w:val="clear" w:color="auto" w:fill="FFFFFF" w:themeFill="background1"/>
        <w:spacing w:after="130" w:line="276" w:lineRule="auto"/>
        <w:jc w:val="both"/>
        <w:rPr>
          <w:rFonts w:ascii="Arial,Times New Roman" w:hAnsi="Arial,Times New Roman" w:eastAsia="Arial,Times New Roman" w:cs="Arial,Times New Roman"/>
          <w:lang w:eastAsia="it-IT"/>
        </w:rPr>
      </w:pPr>
      <w:r w:rsidRPr="6D80B960" w:rsidR="6D80B960">
        <w:rPr>
          <w:rFonts w:ascii="Arial" w:hAnsi="Arial" w:eastAsia="Arial" w:cs="Arial"/>
          <w:lang w:eastAsia="it-IT"/>
        </w:rPr>
        <w:t>l’origine dei dati, qualora gli stessi non siano stati raccolti presso l’interessato;</w:t>
      </w:r>
    </w:p>
    <w:p w:rsidRPr="007F7F10" w:rsidR="0018733F" w:rsidP="6D80B960" w:rsidRDefault="0018733F" w14:paraId="25FFA5FE" w14:textId="77777777" w14:noSpellErr="1">
      <w:pPr>
        <w:pStyle w:val="Paragrafoelenco"/>
        <w:numPr>
          <w:ilvl w:val="0"/>
          <w:numId w:val="11"/>
        </w:numPr>
        <w:shd w:val="clear" w:color="auto" w:fill="FFFFFF" w:themeFill="background1"/>
        <w:spacing w:after="130" w:line="276" w:lineRule="auto"/>
        <w:jc w:val="both"/>
        <w:rPr>
          <w:rFonts w:ascii="Arial,Times New Roman" w:hAnsi="Arial,Times New Roman" w:eastAsia="Arial,Times New Roman" w:cs="Arial,Times New Roman"/>
          <w:lang w:eastAsia="it-IT"/>
        </w:rPr>
      </w:pPr>
      <w:r w:rsidRPr="6D80B960" w:rsidR="6D80B960">
        <w:rPr>
          <w:rFonts w:ascii="Arial" w:hAnsi="Arial" w:eastAsia="Arial" w:cs="Arial"/>
          <w:lang w:eastAsia="it-IT"/>
        </w:rPr>
        <w:t>l’esistenza di un processo decisionale automatizzato.</w:t>
      </w:r>
    </w:p>
    <w:p w:rsidRPr="007F7F10" w:rsidR="0018733F" w:rsidP="6D80B960" w:rsidRDefault="0018733F" w14:paraId="3048E2B2" w14:textId="77777777" w14:noSpellErr="1">
      <w:pPr>
        <w:pStyle w:val="Paragrafoelenco"/>
        <w:numPr>
          <w:ilvl w:val="0"/>
          <w:numId w:val="9"/>
        </w:numPr>
        <w:shd w:val="clear" w:color="auto" w:fill="FFFFFF" w:themeFill="background1"/>
        <w:spacing w:after="130" w:line="276" w:lineRule="auto"/>
        <w:jc w:val="both"/>
        <w:rPr>
          <w:rFonts w:ascii="Arial,Times New Roman" w:hAnsi="Arial,Times New Roman" w:eastAsia="Arial,Times New Roman" w:cs="Arial,Times New Roman"/>
          <w:lang w:eastAsia="it-IT"/>
        </w:rPr>
      </w:pPr>
      <w:r w:rsidRPr="6D80B960" w:rsidR="6D80B960">
        <w:rPr>
          <w:rFonts w:ascii="Arial" w:hAnsi="Arial" w:eastAsia="Arial" w:cs="Arial"/>
          <w:lang w:eastAsia="it-IT"/>
        </w:rPr>
        <w:t xml:space="preserve">ottenere l’aggiornamento, </w:t>
      </w:r>
      <w:r w:rsidRPr="6D80B960" w:rsidR="6D80B960">
        <w:rPr>
          <w:rFonts w:ascii="Arial" w:hAnsi="Arial" w:eastAsia="Arial" w:cs="Arial"/>
          <w:lang w:eastAsia="it-IT"/>
        </w:rPr>
        <w:t>la rettifica e</w:t>
      </w:r>
      <w:r w:rsidRPr="6D80B960" w:rsidR="6D80B960">
        <w:rPr>
          <w:rFonts w:ascii="Arial" w:hAnsi="Arial" w:eastAsia="Arial" w:cs="Arial"/>
          <w:lang w:eastAsia="it-IT"/>
        </w:rPr>
        <w:t xml:space="preserve"> l’integrazione dei propri dati;</w:t>
      </w:r>
    </w:p>
    <w:p w:rsidRPr="007F7F10" w:rsidR="0018733F" w:rsidP="6D80B960" w:rsidRDefault="0018733F" w14:paraId="0F9F8641" w14:textId="5DB842A4" w14:noSpellErr="1">
      <w:pPr>
        <w:pStyle w:val="Paragrafoelenco"/>
        <w:numPr>
          <w:ilvl w:val="0"/>
          <w:numId w:val="9"/>
        </w:numPr>
        <w:shd w:val="clear" w:color="auto" w:fill="FFFFFF" w:themeFill="background1"/>
        <w:spacing w:after="130" w:line="276" w:lineRule="auto"/>
        <w:jc w:val="both"/>
        <w:rPr>
          <w:rFonts w:ascii="Arial,Times New Roman" w:hAnsi="Arial,Times New Roman" w:eastAsia="Arial,Times New Roman" w:cs="Arial,Times New Roman"/>
          <w:lang w:eastAsia="it-IT"/>
        </w:rPr>
      </w:pPr>
      <w:r w:rsidRPr="6D80B960" w:rsidR="6D80B960">
        <w:rPr>
          <w:rFonts w:ascii="Arial" w:hAnsi="Arial" w:eastAsia="Arial" w:cs="Arial"/>
          <w:lang w:eastAsia="it-IT"/>
        </w:rPr>
        <w:t>ottenere la</w:t>
      </w:r>
      <w:r w:rsidRPr="6D80B960" w:rsidR="6D80B960">
        <w:rPr>
          <w:rFonts w:ascii="Arial" w:hAnsi="Arial" w:eastAsia="Arial" w:cs="Arial"/>
          <w:lang w:eastAsia="it-IT"/>
        </w:rPr>
        <w:t xml:space="preserve"> cancellazione</w:t>
      </w:r>
      <w:r w:rsidRPr="6D80B960" w:rsidR="6D80B960">
        <w:rPr>
          <w:rFonts w:ascii="Arial" w:hAnsi="Arial" w:eastAsia="Arial" w:cs="Arial"/>
          <w:lang w:eastAsia="it-IT"/>
        </w:rPr>
        <w:t>, la trasformazione in forma anonima</w:t>
      </w:r>
      <w:r w:rsidRPr="6D80B960" w:rsidR="6D80B960">
        <w:rPr>
          <w:rFonts w:ascii="Arial,Times New Roman" w:hAnsi="Arial,Times New Roman" w:eastAsia="Arial,Times New Roman" w:cs="Arial,Times New Roman"/>
          <w:lang w:eastAsia="it-IT"/>
        </w:rPr>
        <w:t xml:space="preserve"> </w:t>
      </w:r>
      <w:r w:rsidRPr="6D80B960" w:rsidR="6D80B960">
        <w:rPr>
          <w:rFonts w:ascii="Arial" w:hAnsi="Arial" w:eastAsia="Arial" w:cs="Arial"/>
          <w:lang w:eastAsia="it-IT"/>
        </w:rPr>
        <w:t>o il blocco dei dati di cui non è necessaria la conservazione in relazione agli scopi per i quali i dati sono stati raccolti e trattati;</w:t>
      </w:r>
    </w:p>
    <w:p w:rsidRPr="007F7F10" w:rsidR="00252C3D" w:rsidP="6D80B960" w:rsidRDefault="0018733F" w14:paraId="0BCF3F1B" w14:textId="1C562AAD" w14:noSpellErr="1">
      <w:pPr>
        <w:pStyle w:val="Paragrafoelenco"/>
        <w:numPr>
          <w:ilvl w:val="0"/>
          <w:numId w:val="9"/>
        </w:numPr>
        <w:shd w:val="clear" w:color="auto" w:fill="FFFFFF" w:themeFill="background1"/>
        <w:spacing w:after="130" w:line="276" w:lineRule="auto"/>
        <w:jc w:val="both"/>
        <w:rPr>
          <w:rFonts w:ascii="Arial,Times New Roman" w:hAnsi="Arial,Times New Roman" w:eastAsia="Arial,Times New Roman" w:cs="Arial,Times New Roman"/>
          <w:lang w:eastAsia="it-IT"/>
        </w:rPr>
      </w:pPr>
      <w:r w:rsidRPr="6D80B960" w:rsidR="6D80B960">
        <w:rPr>
          <w:rFonts w:ascii="Arial" w:hAnsi="Arial" w:eastAsia="Arial" w:cs="Arial"/>
          <w:lang w:eastAsia="it-IT"/>
        </w:rPr>
        <w:t xml:space="preserve">ottenere </w:t>
      </w:r>
      <w:r w:rsidRPr="6D80B960" w:rsidR="6D80B960">
        <w:rPr>
          <w:rFonts w:ascii="Arial" w:hAnsi="Arial" w:eastAsia="Arial" w:cs="Arial"/>
          <w:lang w:eastAsia="it-IT"/>
        </w:rPr>
        <w:t>una copia dei dati personali oggetto di trattamento,</w:t>
      </w:r>
      <w:r w:rsidRPr="6D80B960" w:rsidR="6D80B960">
        <w:rPr>
          <w:rFonts w:ascii="Arial" w:hAnsi="Arial" w:eastAsia="Arial" w:cs="Arial"/>
          <w:lang w:eastAsia="it-IT"/>
        </w:rPr>
        <w:t xml:space="preserve"> formato strutturato di uso comune e leggibile da dispositivo elettronico, anche ai fini della trasmissione ad altro titolare,</w:t>
      </w:r>
      <w:r w:rsidRPr="6D80B960" w:rsidR="6D80B960">
        <w:rPr>
          <w:rFonts w:ascii="Arial" w:hAnsi="Arial" w:eastAsia="Arial" w:cs="Arial"/>
          <w:lang w:eastAsia="it-IT"/>
        </w:rPr>
        <w:t xml:space="preserve"> ove ciò non leda i diritti e le libertà altrui;</w:t>
      </w:r>
    </w:p>
    <w:p w:rsidRPr="007F7F10" w:rsidR="00252C3D" w:rsidP="6D80B960" w:rsidRDefault="0018733F" w14:paraId="27463358" w14:textId="5F0A4DA1" w14:noSpellErr="1">
      <w:pPr>
        <w:pStyle w:val="Paragrafoelenco"/>
        <w:numPr>
          <w:ilvl w:val="0"/>
          <w:numId w:val="9"/>
        </w:numPr>
        <w:shd w:val="clear" w:color="auto" w:fill="FFFFFF" w:themeFill="background1"/>
        <w:spacing w:after="130" w:line="276" w:lineRule="auto"/>
        <w:jc w:val="both"/>
        <w:rPr>
          <w:rFonts w:ascii="Arial,Times New Roman" w:hAnsi="Arial,Times New Roman" w:eastAsia="Arial,Times New Roman" w:cs="Arial,Times New Roman"/>
          <w:lang w:eastAsia="it-IT"/>
        </w:rPr>
      </w:pPr>
      <w:r w:rsidRPr="6D80B960" w:rsidR="6D80B960">
        <w:rPr>
          <w:rFonts w:ascii="Arial" w:hAnsi="Arial" w:eastAsia="Arial" w:cs="Arial"/>
          <w:lang w:eastAsia="it-IT"/>
        </w:rPr>
        <w:t xml:space="preserve">ottenere, in qualsiasi momento, </w:t>
      </w:r>
      <w:r w:rsidRPr="6D80B960" w:rsidR="6D80B960">
        <w:rPr>
          <w:rFonts w:ascii="Arial" w:hAnsi="Arial" w:eastAsia="Arial" w:cs="Arial"/>
          <w:lang w:eastAsia="it-IT"/>
        </w:rPr>
        <w:t>la revoca del consenso fornito</w:t>
      </w:r>
      <w:r w:rsidRPr="6D80B960" w:rsidR="6D80B960">
        <w:rPr>
          <w:rFonts w:ascii="Arial" w:hAnsi="Arial" w:eastAsia="Arial" w:cs="Arial"/>
          <w:lang w:eastAsia="it-IT"/>
        </w:rPr>
        <w:t>, ove la base legale del trattamento è costituito per l’appunto dal consenso esplicito fornito dall’interessato</w:t>
      </w:r>
      <w:r w:rsidRPr="6D80B960" w:rsidR="6D80B960">
        <w:rPr>
          <w:rFonts w:ascii="Arial,Times New Roman" w:hAnsi="Arial,Times New Roman" w:eastAsia="Arial,Times New Roman" w:cs="Arial,Times New Roman"/>
          <w:lang w:eastAsia="it-IT"/>
        </w:rPr>
        <w:t>;</w:t>
      </w:r>
    </w:p>
    <w:p w:rsidRPr="007F7F10" w:rsidR="00252C3D" w:rsidP="6D80B960" w:rsidRDefault="00252C3D" w14:paraId="18126C1F" w14:textId="77777777" w14:noSpellErr="1">
      <w:pPr>
        <w:shd w:val="clear" w:color="auto" w:fill="FFFFFF" w:themeFill="background1"/>
        <w:spacing w:after="130" w:line="276" w:lineRule="auto"/>
        <w:jc w:val="both"/>
        <w:rPr>
          <w:rFonts w:ascii="Arial,Times New Roman" w:hAnsi="Arial,Times New Roman" w:eastAsia="Arial,Times New Roman" w:cs="Arial,Times New Roman"/>
          <w:lang w:eastAsia="it-IT"/>
        </w:rPr>
      </w:pPr>
      <w:r w:rsidRPr="6D80B960" w:rsidR="6D80B960">
        <w:rPr>
          <w:rFonts w:ascii="Arial" w:hAnsi="Arial" w:eastAsia="Arial" w:cs="Arial"/>
          <w:lang w:eastAsia="it-IT"/>
        </w:rPr>
        <w:t xml:space="preserve">Ai sensi degli artt. 21 e 22 del GDPR, inoltre, gli interessati hanno diritto di: </w:t>
      </w:r>
    </w:p>
    <w:p w:rsidRPr="007F7F10" w:rsidR="00252C3D" w:rsidP="6D80B960" w:rsidRDefault="00252C3D" w14:paraId="15CA97BD" w14:textId="77777777" w14:noSpellErr="1">
      <w:pPr>
        <w:pStyle w:val="Paragrafoelenco"/>
        <w:numPr>
          <w:ilvl w:val="0"/>
          <w:numId w:val="8"/>
        </w:numPr>
        <w:shd w:val="clear" w:color="auto" w:fill="FFFFFF" w:themeFill="background1"/>
        <w:spacing w:after="130" w:line="276" w:lineRule="auto"/>
        <w:jc w:val="both"/>
        <w:rPr>
          <w:rFonts w:ascii="Arial,Times New Roman" w:hAnsi="Arial,Times New Roman" w:eastAsia="Arial,Times New Roman" w:cs="Arial,Times New Roman"/>
          <w:lang w:eastAsia="it-IT"/>
        </w:rPr>
      </w:pPr>
      <w:r w:rsidRPr="6D80B960" w:rsidR="6D80B960">
        <w:rPr>
          <w:rFonts w:ascii="Arial" w:hAnsi="Arial" w:eastAsia="Arial" w:cs="Arial"/>
          <w:lang w:eastAsia="it-IT"/>
        </w:rPr>
        <w:t>opporsi in ogni momento, per motivi legittimi connessi alla propria situazione, al trattamento di dati che li riguardino e necessario per l’esecuzione di compiti di interesse pubblico o per il perseguimento del legittimo interesse del titolare;</w:t>
      </w:r>
    </w:p>
    <w:p w:rsidRPr="007F7F10" w:rsidR="00252C3D" w:rsidP="6D80B960" w:rsidRDefault="00252C3D" w14:paraId="182BFA2A" w14:textId="77777777" w14:noSpellErr="1">
      <w:pPr>
        <w:pStyle w:val="Paragrafoelenco"/>
        <w:numPr>
          <w:ilvl w:val="0"/>
          <w:numId w:val="8"/>
        </w:numPr>
        <w:shd w:val="clear" w:color="auto" w:fill="FFFFFF" w:themeFill="background1"/>
        <w:spacing w:after="130" w:line="276" w:lineRule="auto"/>
        <w:jc w:val="both"/>
        <w:rPr>
          <w:rFonts w:ascii="Arial,Times New Roman" w:hAnsi="Arial,Times New Roman" w:eastAsia="Arial,Times New Roman" w:cs="Arial,Times New Roman"/>
          <w:lang w:eastAsia="it-IT"/>
        </w:rPr>
      </w:pPr>
      <w:r w:rsidRPr="6D80B960" w:rsidR="6D80B960">
        <w:rPr>
          <w:rFonts w:ascii="Arial" w:hAnsi="Arial" w:eastAsia="Arial" w:cs="Arial"/>
          <w:lang w:eastAsia="it-IT"/>
        </w:rPr>
        <w:t>non essere sottoposti a decisioni basate unicamente sul trattamento automatizzato, che possa avere effetti giuridici o incidere in modo significativo sulla persona dell’interessato stesso.</w:t>
      </w:r>
    </w:p>
    <w:p w:rsidRPr="007F7F10" w:rsidR="00252C3D" w:rsidP="6D80B960" w:rsidRDefault="003D03F1" w14:paraId="3D7A4FD6" w14:textId="08875391" w14:noSpellErr="1">
      <w:pPr>
        <w:pStyle w:val="Corpotesto"/>
        <w:spacing w:after="130" w:line="276" w:lineRule="auto"/>
        <w:ind w:left="0" w:right="102"/>
        <w:jc w:val="both"/>
        <w:rPr>
          <w:rFonts w:ascii="Arial,Times New Roman" w:hAnsi="Arial,Times New Roman" w:eastAsia="Arial,Times New Roman" w:cs="Arial,Times New Roman"/>
          <w:b w:val="1"/>
          <w:bCs w:val="1"/>
          <w:sz w:val="22"/>
          <w:szCs w:val="22"/>
          <w:lang w:val="it-IT" w:eastAsia="it-IT"/>
        </w:rPr>
      </w:pPr>
      <w:r w:rsidRPr="6D80B960" w:rsidR="6D80B960">
        <w:rPr>
          <w:rFonts w:ascii="Arial" w:hAnsi="Arial" w:eastAsia="Arial" w:cs="Arial"/>
          <w:sz w:val="22"/>
          <w:szCs w:val="22"/>
          <w:lang w:val="it-IT" w:eastAsia="it-IT"/>
        </w:rPr>
        <w:t>In ogni caso,</w:t>
      </w:r>
      <w:r w:rsidRPr="6D80B960" w:rsidR="6D80B960">
        <w:rPr>
          <w:rFonts w:ascii="Arial" w:hAnsi="Arial" w:eastAsia="Arial" w:cs="Arial"/>
          <w:sz w:val="22"/>
          <w:szCs w:val="22"/>
          <w:lang w:val="it-IT" w:eastAsia="it-IT"/>
        </w:rPr>
        <w:t xml:space="preserve"> ai sensi dell’art. 77 del GDPR,</w:t>
      </w:r>
      <w:r w:rsidRPr="6D80B960" w:rsidR="6D80B960">
        <w:rPr>
          <w:rFonts w:ascii="Arial" w:hAnsi="Arial" w:eastAsia="Arial" w:cs="Arial"/>
          <w:sz w:val="22"/>
          <w:szCs w:val="22"/>
          <w:lang w:val="it-IT" w:eastAsia="it-IT"/>
        </w:rPr>
        <w:t xml:space="preserve"> l’interessato è sempre legittimato a proporre un reclamo presso l’</w:t>
      </w:r>
      <w:r w:rsidRPr="6D80B960" w:rsidR="6D80B960">
        <w:rPr>
          <w:rFonts w:ascii="Arial" w:hAnsi="Arial" w:eastAsia="Arial" w:cs="Arial"/>
          <w:sz w:val="22"/>
          <w:szCs w:val="22"/>
          <w:lang w:val="it-IT" w:eastAsia="it-IT"/>
        </w:rPr>
        <w:t>Autorità di controllo</w:t>
      </w:r>
      <w:r w:rsidRPr="6D80B960" w:rsidR="6D80B960">
        <w:rPr>
          <w:rFonts w:ascii="Arial" w:hAnsi="Arial" w:eastAsia="Arial" w:cs="Arial"/>
          <w:sz w:val="22"/>
          <w:szCs w:val="22"/>
          <w:lang w:val="it-IT" w:eastAsia="it-IT"/>
        </w:rPr>
        <w:t xml:space="preserve"> italiana, ovvero il Garante per la protezione dei dati personali,</w:t>
      </w:r>
      <w:r w:rsidRPr="6D80B960" w:rsidR="6D80B960">
        <w:rPr>
          <w:rFonts w:ascii="Arial" w:hAnsi="Arial" w:eastAsia="Arial" w:cs="Arial"/>
          <w:sz w:val="22"/>
          <w:szCs w:val="22"/>
          <w:lang w:val="it-IT" w:eastAsia="it-IT"/>
        </w:rPr>
        <w:t xml:space="preserve"> se ritiene che un trattamento che lo riguarda violi le disposizioni di legge pro tempore vigente in materia di tutela dei dati personali.</w:t>
      </w:r>
    </w:p>
    <w:p w:rsidRPr="007F7F10" w:rsidR="00143580" w:rsidP="6D80B960" w:rsidRDefault="00143580" w14:paraId="7E3412F1" w14:textId="77777777">
      <w:pPr>
        <w:pStyle w:val="Corpotesto"/>
        <w:spacing w:before="205"/>
        <w:ind w:right="102"/>
        <w:jc w:val="both"/>
        <w:rPr>
          <w:rFonts w:ascii="Arial" w:hAnsi="Arial" w:eastAsia="Arial" w:cs="Arial"/>
          <w:sz w:val="22"/>
          <w:szCs w:val="22"/>
          <w:lang w:val="it-IT"/>
        </w:rPr>
      </w:pPr>
      <w:r w:rsidRPr="6D80B960" w:rsidR="6D80B960">
        <w:rPr>
          <w:rFonts w:ascii="Arial" w:hAnsi="Arial" w:eastAsia="Arial" w:cs="Arial"/>
          <w:sz w:val="22"/>
          <w:szCs w:val="22"/>
          <w:lang w:val="it-IT"/>
        </w:rPr>
        <w:t xml:space="preserve">Per l’esercizio dei propri diritti, o per ottenere informazioni riguardo il trattamento di dati che li riguardano, gli interessati possono contattare </w:t>
      </w:r>
      <w:proofErr w:type="spellStart"/>
      <w:r w:rsidRPr="6D80B960" w:rsidR="6D80B960">
        <w:rPr>
          <w:rFonts w:ascii="Arial" w:hAnsi="Arial" w:eastAsia="Arial" w:cs="Arial"/>
          <w:sz w:val="22"/>
          <w:szCs w:val="22"/>
          <w:lang w:val="it-IT"/>
        </w:rPr>
        <w:t>Farmindustria</w:t>
      </w:r>
      <w:proofErr w:type="spellEnd"/>
      <w:r w:rsidRPr="6D80B960" w:rsidR="6D80B960">
        <w:rPr>
          <w:rFonts w:ascii="Arial" w:hAnsi="Arial" w:eastAsia="Arial" w:cs="Arial"/>
          <w:sz w:val="22"/>
          <w:szCs w:val="22"/>
          <w:lang w:val="it-IT"/>
        </w:rPr>
        <w:t xml:space="preserve"> con una delle seguenti modalità:</w:t>
      </w:r>
    </w:p>
    <w:p w:rsidRPr="007F7F10" w:rsidR="00143580" w:rsidP="6D80B960" w:rsidRDefault="00143580" w14:paraId="2EC79B51" w14:textId="77777777">
      <w:pPr>
        <w:pStyle w:val="Corpotesto"/>
        <w:numPr>
          <w:ilvl w:val="0"/>
          <w:numId w:val="3"/>
        </w:numPr>
        <w:spacing w:before="205"/>
        <w:ind w:right="102"/>
        <w:jc w:val="both"/>
        <w:rPr>
          <w:rFonts w:ascii="Arial" w:hAnsi="Arial" w:eastAsia="Arial" w:cs="Arial"/>
          <w:b w:val="1"/>
          <w:bCs w:val="1"/>
          <w:sz w:val="22"/>
          <w:szCs w:val="22"/>
          <w:lang w:val="it-IT"/>
        </w:rPr>
      </w:pPr>
      <w:r w:rsidRPr="6D80B960" w:rsidR="6D80B960">
        <w:rPr>
          <w:rFonts w:ascii="Arial" w:hAnsi="Arial" w:eastAsia="Arial" w:cs="Arial"/>
          <w:sz w:val="22"/>
          <w:szCs w:val="22"/>
          <w:lang w:val="it-IT"/>
        </w:rPr>
        <w:t xml:space="preserve">attraverso il servizio postale al seguente indirizzo: </w:t>
      </w:r>
      <w:proofErr w:type="spellStart"/>
      <w:r w:rsidRPr="6D80B960" w:rsidR="6D80B960">
        <w:rPr>
          <w:rFonts w:ascii="Arial" w:hAnsi="Arial" w:eastAsia="Arial" w:cs="Arial"/>
          <w:b w:val="1"/>
          <w:bCs w:val="1"/>
          <w:sz w:val="22"/>
          <w:szCs w:val="22"/>
          <w:lang w:val="it-IT"/>
        </w:rPr>
        <w:t>Farmindustria</w:t>
      </w:r>
      <w:proofErr w:type="spellEnd"/>
      <w:r w:rsidRPr="6D80B960" w:rsidR="6D80B960">
        <w:rPr>
          <w:rFonts w:ascii="Arial" w:hAnsi="Arial" w:eastAsia="Arial" w:cs="Arial"/>
          <w:b w:val="1"/>
          <w:bCs w:val="1"/>
          <w:sz w:val="22"/>
          <w:szCs w:val="22"/>
          <w:lang w:val="it-IT"/>
        </w:rPr>
        <w:t>, Largo del Nazareno,  3, Roma</w:t>
      </w:r>
      <w:r w:rsidRPr="6D80B960" w:rsidR="6D80B960">
        <w:rPr>
          <w:rFonts w:ascii="Arial" w:hAnsi="Arial" w:eastAsia="Arial" w:cs="Arial"/>
          <w:sz w:val="22"/>
          <w:szCs w:val="22"/>
          <w:lang w:val="it-IT"/>
        </w:rPr>
        <w:t>;</w:t>
      </w:r>
    </w:p>
    <w:p w:rsidRPr="007F7F10" w:rsidR="00143580" w:rsidP="6D80B960" w:rsidRDefault="00143580" w14:paraId="3A9E3E54" w14:textId="77777777">
      <w:pPr>
        <w:pStyle w:val="Corpotesto"/>
        <w:spacing w:before="205"/>
        <w:ind w:left="472" w:right="102"/>
        <w:jc w:val="both"/>
        <w:rPr>
          <w:rFonts w:ascii="Arial" w:hAnsi="Arial" w:eastAsia="Arial" w:cs="Arial"/>
          <w:b w:val="1"/>
          <w:bCs w:val="1"/>
          <w:sz w:val="22"/>
          <w:szCs w:val="22"/>
        </w:rPr>
      </w:pPr>
      <w:proofErr w:type="spellStart"/>
      <w:r w:rsidRPr="6D80B960" w:rsidR="6D80B960">
        <w:rPr>
          <w:rFonts w:ascii="Arial" w:hAnsi="Arial" w:eastAsia="Arial" w:cs="Arial"/>
          <w:b w:val="1"/>
          <w:bCs w:val="1"/>
          <w:sz w:val="22"/>
          <w:szCs w:val="22"/>
        </w:rPr>
        <w:t>oppure</w:t>
      </w:r>
      <w:proofErr w:type="spellEnd"/>
    </w:p>
    <w:p w:rsidRPr="007F7F10" w:rsidR="00143580" w:rsidP="6D80B960" w:rsidRDefault="00143580" w14:paraId="63C9F66D" w14:textId="77777777" w14:noSpellErr="1">
      <w:pPr>
        <w:pStyle w:val="Corpotesto"/>
        <w:numPr>
          <w:ilvl w:val="0"/>
          <w:numId w:val="3"/>
        </w:numPr>
        <w:spacing w:before="205"/>
        <w:ind w:right="102"/>
        <w:jc w:val="both"/>
        <w:rPr>
          <w:rFonts w:ascii="Arial" w:hAnsi="Arial" w:eastAsia="Arial" w:cs="Arial"/>
          <w:sz w:val="22"/>
          <w:szCs w:val="22"/>
          <w:lang w:val="it-IT"/>
        </w:rPr>
      </w:pPr>
      <w:r w:rsidRPr="6D80B960" w:rsidR="6D80B960">
        <w:rPr>
          <w:rFonts w:ascii="Arial" w:hAnsi="Arial" w:eastAsia="Arial" w:cs="Arial"/>
          <w:sz w:val="22"/>
          <w:szCs w:val="22"/>
          <w:lang w:val="it-IT"/>
        </w:rPr>
        <w:t xml:space="preserve">inviando una mail al seguente indirizzo di posta elettronica: </w:t>
      </w:r>
      <w:hyperlink r:id="R5f0c845b6fdf498f">
        <w:r w:rsidRPr="6D80B960" w:rsidR="6D80B960">
          <w:rPr>
            <w:rStyle w:val="Collegamentoipertestuale"/>
            <w:rFonts w:ascii="Arial" w:hAnsi="Arial" w:eastAsia="Arial" w:cs="Arial"/>
            <w:color w:val="auto"/>
            <w:sz w:val="22"/>
            <w:szCs w:val="22"/>
            <w:lang w:val="it-IT"/>
          </w:rPr>
          <w:t>privacy@farmindustria.it</w:t>
        </w:r>
      </w:hyperlink>
      <w:r w:rsidRPr="6D80B960" w:rsidR="6D80B960">
        <w:rPr>
          <w:rFonts w:ascii="Arial" w:hAnsi="Arial" w:eastAsia="Arial" w:cs="Arial"/>
          <w:sz w:val="22"/>
          <w:szCs w:val="22"/>
          <w:lang w:val="it-IT"/>
        </w:rPr>
        <w:t xml:space="preserve"> </w:t>
      </w:r>
    </w:p>
    <w:p w:rsidRPr="007F7F10" w:rsidR="007007BC" w:rsidP="6D80B960" w:rsidRDefault="00143580" w14:paraId="62A32530" w14:textId="55FFB29A">
      <w:pPr>
        <w:shd w:val="clear" w:color="auto" w:fill="FFFFFF" w:themeFill="background1"/>
        <w:spacing w:after="130" w:line="276" w:lineRule="auto"/>
        <w:jc w:val="both"/>
        <w:rPr>
          <w:rFonts w:ascii="Arial,Times New Roman" w:hAnsi="Arial,Times New Roman" w:eastAsia="Arial,Times New Roman" w:cs="Arial,Times New Roman"/>
          <w:b w:val="1"/>
          <w:bCs w:val="1"/>
          <w:lang w:eastAsia="it-IT"/>
        </w:rPr>
      </w:pPr>
      <w:r w:rsidRPr="6D80B960" w:rsidR="6D80B960">
        <w:rPr>
          <w:rFonts w:ascii="Arial" w:hAnsi="Arial" w:eastAsia="Arial" w:cs="Arial"/>
        </w:rPr>
        <w:t xml:space="preserve">In particolare, l’interessato può in ogni momento opporsi, ai sensi dell’art. 21 del GDPR, all’invio di comunicazioni connesse alle attività promozionali ed alle iniziative dell’Associazione (esempio: newsletter, circolari, inviti, comunicazioni, etc.)  inviando una e-mail all’indirizzo privacy@farmindustria.it specificando di non voler più ricevere le comunicazioni della </w:t>
      </w:r>
      <w:proofErr w:type="spellStart"/>
      <w:r w:rsidRPr="6D80B960" w:rsidR="6D80B960">
        <w:rPr>
          <w:rFonts w:ascii="Arial" w:hAnsi="Arial" w:eastAsia="Arial" w:cs="Arial"/>
        </w:rPr>
        <w:t>Farmindustria</w:t>
      </w:r>
      <w:proofErr w:type="spellEnd"/>
      <w:r w:rsidRPr="6D80B960" w:rsidR="6D80B960">
        <w:rPr>
          <w:rFonts w:ascii="Arial" w:hAnsi="Arial" w:eastAsia="Arial" w:cs="Arial"/>
        </w:rPr>
        <w:t>.</w:t>
      </w:r>
    </w:p>
    <w:p w:rsidRPr="007F7F10" w:rsidR="006B624F" w:rsidP="6D80B960" w:rsidRDefault="006B624F" w14:paraId="385B6B6F" w14:textId="67BFC6FF" w14:noSpellErr="1">
      <w:pPr>
        <w:shd w:val="clear" w:color="auto" w:fill="FFFFFF" w:themeFill="background1"/>
        <w:spacing w:after="130" w:line="276" w:lineRule="auto"/>
        <w:jc w:val="both"/>
        <w:rPr>
          <w:rFonts w:ascii="Arial,Times New Roman" w:hAnsi="Arial,Times New Roman" w:eastAsia="Arial,Times New Roman" w:cs="Arial,Times New Roman"/>
          <w:lang w:eastAsia="it-IT"/>
        </w:rPr>
      </w:pPr>
      <w:r w:rsidRPr="6D80B960" w:rsidR="6D80B960">
        <w:rPr>
          <w:rFonts w:ascii="Arial" w:hAnsi="Arial" w:eastAsia="Arial" w:cs="Arial"/>
          <w:b w:val="1"/>
          <w:bCs w:val="1"/>
          <w:lang w:eastAsia="it-IT"/>
        </w:rPr>
        <w:t xml:space="preserve">Titolare </w:t>
      </w:r>
      <w:r w:rsidRPr="6D80B960" w:rsidR="6D80B960">
        <w:rPr>
          <w:rFonts w:ascii="Arial" w:hAnsi="Arial" w:eastAsia="Arial" w:cs="Arial"/>
          <w:b w:val="1"/>
          <w:bCs w:val="1"/>
          <w:lang w:eastAsia="it-IT"/>
        </w:rPr>
        <w:t xml:space="preserve">del trattamento </w:t>
      </w:r>
      <w:r w:rsidRPr="6D80B960" w:rsidR="6D80B960">
        <w:rPr>
          <w:rFonts w:ascii="Arial" w:hAnsi="Arial" w:eastAsia="Arial" w:cs="Arial"/>
          <w:b w:val="1"/>
          <w:bCs w:val="1"/>
          <w:lang w:eastAsia="it-IT"/>
        </w:rPr>
        <w:t>e Responsabil</w:t>
      </w:r>
      <w:r w:rsidRPr="6D80B960" w:rsidR="6D80B960">
        <w:rPr>
          <w:rFonts w:ascii="Arial" w:hAnsi="Arial" w:eastAsia="Arial" w:cs="Arial"/>
          <w:b w:val="1"/>
          <w:bCs w:val="1"/>
          <w:lang w:eastAsia="it-IT"/>
        </w:rPr>
        <w:t>e della Protezione dei Dati</w:t>
      </w:r>
    </w:p>
    <w:p w:rsidRPr="007F7F10" w:rsidR="006B624F" w:rsidP="6D80B960" w:rsidRDefault="003D03F1" w14:paraId="263555FF" w14:textId="6A1D646A">
      <w:pPr>
        <w:shd w:val="clear" w:color="auto" w:fill="FFFFFF" w:themeFill="background1"/>
        <w:spacing w:after="130" w:line="276" w:lineRule="auto"/>
        <w:jc w:val="both"/>
        <w:rPr>
          <w:rFonts w:ascii="Arial,Times New Roman" w:hAnsi="Arial,Times New Roman" w:eastAsia="Arial,Times New Roman" w:cs="Arial,Times New Roman"/>
          <w:lang w:eastAsia="it-IT"/>
        </w:rPr>
      </w:pPr>
      <w:r w:rsidRPr="6D80B960" w:rsidR="6D80B960">
        <w:rPr>
          <w:rFonts w:ascii="Arial" w:hAnsi="Arial" w:eastAsia="Arial" w:cs="Arial"/>
          <w:lang w:eastAsia="it-IT"/>
        </w:rPr>
        <w:t xml:space="preserve">Il </w:t>
      </w:r>
      <w:r w:rsidRPr="6D80B960" w:rsidR="6D80B960">
        <w:rPr>
          <w:rFonts w:ascii="Arial" w:hAnsi="Arial" w:eastAsia="Arial" w:cs="Arial"/>
          <w:lang w:eastAsia="it-IT"/>
        </w:rPr>
        <w:t xml:space="preserve">Titolare del trattamento </w:t>
      </w:r>
      <w:r w:rsidRPr="6D80B960" w:rsidR="6D80B960">
        <w:rPr>
          <w:rFonts w:ascii="Arial" w:hAnsi="Arial" w:eastAsia="Arial" w:cs="Arial"/>
          <w:lang w:eastAsia="it-IT"/>
        </w:rPr>
        <w:t xml:space="preserve">dei dati personali </w:t>
      </w:r>
      <w:r w:rsidRPr="6D80B960" w:rsidR="6D80B960">
        <w:rPr>
          <w:rFonts w:ascii="Arial" w:hAnsi="Arial" w:eastAsia="Arial" w:cs="Arial"/>
          <w:lang w:eastAsia="it-IT"/>
        </w:rPr>
        <w:t xml:space="preserve">è </w:t>
      </w:r>
      <w:proofErr w:type="spellStart"/>
      <w:r w:rsidRPr="6D80B960" w:rsidR="6D80B960">
        <w:rPr>
          <w:rFonts w:ascii="Arial" w:hAnsi="Arial" w:eastAsia="Arial" w:cs="Arial"/>
        </w:rPr>
        <w:t>Farmindustria</w:t>
      </w:r>
      <w:proofErr w:type="spellEnd"/>
      <w:r w:rsidRPr="6D80B960" w:rsidR="6D80B960">
        <w:rPr>
          <w:rFonts w:ascii="Arial" w:hAnsi="Arial" w:eastAsia="Arial" w:cs="Arial"/>
        </w:rPr>
        <w:t>, Associazione delle imprese del farmaco, organizzazione di categoria e di settore, con sede in Largo del Nazareno, 3, Roma</w:t>
      </w:r>
      <w:r w:rsidRPr="6D80B960" w:rsidR="6D80B960">
        <w:rPr>
          <w:rFonts w:ascii="Arial,Times New Roman" w:hAnsi="Arial,Times New Roman" w:eastAsia="Arial,Times New Roman" w:cs="Arial,Times New Roman"/>
          <w:lang w:eastAsia="it-IT"/>
        </w:rPr>
        <w:t>.</w:t>
      </w:r>
    </w:p>
    <w:p w:rsidRPr="007F7F10" w:rsidR="006B624F" w:rsidP="007007BC" w:rsidRDefault="006B624F" w14:paraId="57629865" w14:textId="7DE78DE1">
      <w:pPr>
        <w:shd w:val="clear" w:color="auto" w:fill="FFFFFF"/>
        <w:spacing w:after="130" w:line="276" w:lineRule="auto"/>
        <w:jc w:val="both"/>
        <w:rPr>
          <w:rFonts w:ascii="Arial" w:hAnsi="Arial" w:eastAsia="Times New Roman" w:cs="Arial"/>
          <w:lang w:eastAsia="it-IT"/>
        </w:rPr>
      </w:pPr>
    </w:p>
    <w:p w:rsidRPr="007F7F10" w:rsidR="00B6635C" w:rsidP="6D80B960" w:rsidRDefault="00B6635C" w14:paraId="6A779586" w14:textId="77777777" w14:noSpellErr="1">
      <w:pPr>
        <w:shd w:val="clear" w:color="auto" w:fill="FFFFFF" w:themeFill="background1"/>
        <w:spacing w:after="130" w:line="276" w:lineRule="auto"/>
        <w:jc w:val="both"/>
        <w:rPr>
          <w:rFonts w:ascii="Arial,Times New Roman" w:hAnsi="Arial,Times New Roman" w:eastAsia="Arial,Times New Roman" w:cs="Arial,Times New Roman"/>
          <w:b w:val="1"/>
          <w:bCs w:val="1"/>
          <w:lang w:eastAsia="it-IT"/>
        </w:rPr>
      </w:pPr>
      <w:r w:rsidRPr="6D80B960" w:rsidR="6D80B960">
        <w:rPr>
          <w:rFonts w:ascii="Arial" w:hAnsi="Arial" w:eastAsia="Arial" w:cs="Arial"/>
          <w:b w:val="1"/>
          <w:bCs w:val="1"/>
          <w:lang w:eastAsia="it-IT"/>
        </w:rPr>
        <w:t>Conservazione dei dati personali</w:t>
      </w:r>
    </w:p>
    <w:p w:rsidRPr="007F7F10" w:rsidR="00143580" w:rsidP="6D80B960" w:rsidRDefault="00143580" w14:paraId="2D4841C3" w14:textId="77777777" w14:noSpellErr="1">
      <w:pPr>
        <w:pStyle w:val="Corpotesto"/>
        <w:spacing w:before="205" w:line="276" w:lineRule="auto"/>
        <w:ind w:left="0" w:right="102"/>
        <w:jc w:val="both"/>
        <w:rPr>
          <w:rFonts w:ascii="Arial" w:hAnsi="Arial" w:eastAsia="Arial" w:cs="Arial"/>
          <w:sz w:val="22"/>
          <w:szCs w:val="22"/>
          <w:lang w:val="it-IT"/>
        </w:rPr>
      </w:pPr>
      <w:r w:rsidRPr="6D80B960" w:rsidR="6D80B960">
        <w:rPr>
          <w:rFonts w:ascii="Arial" w:hAnsi="Arial" w:eastAsia="Arial" w:cs="Arial"/>
          <w:sz w:val="22"/>
          <w:szCs w:val="22"/>
          <w:lang w:val="it-IT"/>
        </w:rPr>
        <w:t>I dati verranno conservati per il periodo necessario all’esecuzione del rapporto associativo.</w:t>
      </w:r>
    </w:p>
    <w:p w:rsidRPr="007F7F10" w:rsidR="00143580" w:rsidP="6D80B960" w:rsidRDefault="00143580" w14:paraId="480F9C0C" w14:textId="77777777" w14:noSpellErr="1">
      <w:pPr>
        <w:pStyle w:val="Corpotesto"/>
        <w:spacing w:before="205" w:line="276" w:lineRule="auto"/>
        <w:ind w:left="0" w:right="102"/>
        <w:jc w:val="both"/>
        <w:rPr>
          <w:rFonts w:ascii="Arial,Calibri" w:hAnsi="Arial,Calibri" w:eastAsia="Arial,Calibri" w:cs="Arial,Calibri"/>
          <w:sz w:val="22"/>
          <w:szCs w:val="22"/>
          <w:lang w:val="it-IT"/>
        </w:rPr>
      </w:pPr>
      <w:r w:rsidRPr="6D80B960" w:rsidR="6D80B960">
        <w:rPr>
          <w:rFonts w:ascii="Arial" w:hAnsi="Arial" w:eastAsia="Arial" w:cs="Arial"/>
          <w:sz w:val="22"/>
          <w:szCs w:val="22"/>
          <w:lang w:val="it-IT"/>
        </w:rPr>
        <w:t>I dati acquisiti ed utilizzati per finalità di comunicazione e invio di informative promozionali (ad es., newsletter, inviti, circolari e comunicazioni) sono ritenuti validi fino alla cancellazione dall’iscrizione da parte dell’interessato.</w:t>
      </w:r>
    </w:p>
    <w:p w:rsidRPr="007F7F10" w:rsidR="007007BC" w:rsidP="00B07D5E" w:rsidRDefault="007007BC" w14:paraId="27D68DF6" w14:textId="77777777">
      <w:pPr>
        <w:shd w:val="clear" w:color="auto" w:fill="FFFFFF"/>
        <w:spacing w:after="130" w:line="276" w:lineRule="auto"/>
        <w:jc w:val="both"/>
        <w:rPr>
          <w:rFonts w:ascii="Arial" w:hAnsi="Arial" w:eastAsia="Times New Roman" w:cs="Arial"/>
          <w:b/>
          <w:bCs/>
          <w:lang w:eastAsia="it-IT"/>
        </w:rPr>
      </w:pPr>
    </w:p>
    <w:p w:rsidRPr="007F7F10" w:rsidR="00C91C04" w:rsidP="6D80B960" w:rsidRDefault="00C91C04" w14:paraId="63C5D5F0" w14:textId="77777777" w14:noSpellErr="1">
      <w:pPr>
        <w:shd w:val="clear" w:color="auto" w:fill="FFFFFF" w:themeFill="background1"/>
        <w:spacing w:after="130" w:line="276" w:lineRule="auto"/>
        <w:jc w:val="both"/>
        <w:rPr>
          <w:rFonts w:ascii="Arial,Times New Roman" w:hAnsi="Arial,Times New Roman" w:eastAsia="Arial,Times New Roman" w:cs="Arial,Times New Roman"/>
          <w:b w:val="1"/>
          <w:bCs w:val="1"/>
          <w:lang w:eastAsia="it-IT"/>
        </w:rPr>
      </w:pPr>
      <w:r w:rsidRPr="6D80B960" w:rsidR="6D80B960">
        <w:rPr>
          <w:rFonts w:ascii="Arial" w:hAnsi="Arial" w:eastAsia="Arial" w:cs="Arial"/>
          <w:b w:val="1"/>
          <w:bCs w:val="1"/>
          <w:lang w:eastAsia="it-IT"/>
        </w:rPr>
        <w:t>Trasferimento dei dati personali all’estero</w:t>
      </w:r>
    </w:p>
    <w:p w:rsidRPr="007F7F10" w:rsidR="00143580" w:rsidP="6D80B960" w:rsidRDefault="00143580" w14:paraId="18F55314" w14:textId="1680E79B" w14:noSpellErr="1">
      <w:pPr>
        <w:jc w:val="both"/>
        <w:rPr>
          <w:rFonts w:ascii="Arial" w:hAnsi="Arial" w:eastAsia="Arial" w:cs="Arial"/>
        </w:rPr>
      </w:pPr>
      <w:r w:rsidRPr="6D80B960" w:rsidR="6D80B960">
        <w:rPr>
          <w:rFonts w:ascii="Arial" w:hAnsi="Arial" w:eastAsia="Arial" w:cs="Arial"/>
        </w:rPr>
        <w:t>E’ esclusa la diffusione e il trasferimento dei dati al di fuori dello spazio UE.</w:t>
      </w:r>
    </w:p>
    <w:p w:rsidRPr="007F7F10" w:rsidR="007007BC" w:rsidP="005E75FA" w:rsidRDefault="007007BC" w14:paraId="6D10E2F1" w14:textId="77777777">
      <w:pPr>
        <w:shd w:val="clear" w:color="auto" w:fill="FFFFFF"/>
        <w:spacing w:after="130" w:line="276" w:lineRule="auto"/>
        <w:jc w:val="both"/>
        <w:rPr>
          <w:rFonts w:ascii="Arial" w:hAnsi="Arial" w:eastAsia="Times New Roman" w:cs="Arial"/>
          <w:b/>
          <w:lang w:eastAsia="it-IT"/>
        </w:rPr>
      </w:pPr>
    </w:p>
    <w:p w:rsidRPr="007F7F10" w:rsidR="00B6635C" w:rsidP="6D80B960" w:rsidRDefault="00B6635C" w14:paraId="548F911C" w14:textId="77777777" w14:noSpellErr="1">
      <w:pPr>
        <w:shd w:val="clear" w:color="auto" w:fill="FFFFFF" w:themeFill="background1"/>
        <w:spacing w:after="130" w:line="276" w:lineRule="auto"/>
        <w:jc w:val="both"/>
        <w:rPr>
          <w:rFonts w:ascii="Arial,Times New Roman" w:hAnsi="Arial,Times New Roman" w:eastAsia="Arial,Times New Roman" w:cs="Arial,Times New Roman"/>
          <w:b w:val="1"/>
          <w:bCs w:val="1"/>
          <w:lang w:eastAsia="it-IT"/>
        </w:rPr>
      </w:pPr>
      <w:r w:rsidRPr="6D80B960" w:rsidR="6D80B960">
        <w:rPr>
          <w:rFonts w:ascii="Arial" w:hAnsi="Arial" w:eastAsia="Arial" w:cs="Arial"/>
          <w:b w:val="1"/>
          <w:bCs w:val="1"/>
          <w:lang w:eastAsia="it-IT"/>
        </w:rPr>
        <w:t>Modifiche alla presente policy</w:t>
      </w:r>
    </w:p>
    <w:p w:rsidRPr="007F7F10" w:rsidR="00BC62E5" w:rsidP="6D80B960" w:rsidRDefault="00143580" w14:paraId="22BED171" w14:textId="328DE1D3">
      <w:pPr>
        <w:shd w:val="clear" w:color="auto" w:fill="FFFFFF" w:themeFill="background1"/>
        <w:spacing w:after="130" w:line="276" w:lineRule="auto"/>
        <w:jc w:val="both"/>
        <w:rPr>
          <w:rFonts w:ascii="Arial,Times New Roman" w:hAnsi="Arial,Times New Roman" w:eastAsia="Arial,Times New Roman" w:cs="Arial,Times New Roman"/>
          <w:lang w:eastAsia="it-IT"/>
        </w:rPr>
      </w:pPr>
      <w:proofErr w:type="spellStart"/>
      <w:r w:rsidRPr="6D80B960" w:rsidR="6D80B960">
        <w:rPr>
          <w:rFonts w:ascii="Arial" w:hAnsi="Arial" w:eastAsia="Arial" w:cs="Arial"/>
          <w:lang w:eastAsia="it-IT"/>
        </w:rPr>
        <w:t>Farmindustria</w:t>
      </w:r>
      <w:proofErr w:type="spellEnd"/>
      <w:r w:rsidRPr="6D80B960" w:rsidR="6D80B960">
        <w:rPr>
          <w:rFonts w:ascii="Arial,Times New Roman" w:hAnsi="Arial,Times New Roman" w:eastAsia="Arial,Times New Roman" w:cs="Arial,Times New Roman"/>
          <w:lang w:eastAsia="it-IT"/>
        </w:rPr>
        <w:t xml:space="preserve"> </w:t>
      </w:r>
      <w:r w:rsidRPr="6D80B960" w:rsidR="6D80B960">
        <w:rPr>
          <w:rFonts w:ascii="Arial" w:hAnsi="Arial" w:eastAsia="Arial" w:cs="Arial"/>
          <w:lang w:eastAsia="it-IT"/>
        </w:rPr>
        <w:t xml:space="preserve">si riserva di modificare o aggiornare il contenuto della presente privacy policy, in parte o completamente, anche in ragione di eventuali modifiche alle disposizioni di legge applicabili. Tali variazioni saranno efficaci non appena pubblicate sui siti internet della Società. </w:t>
      </w:r>
    </w:p>
    <w:p w:rsidRPr="007F7F10" w:rsidR="003A5B6C" w:rsidP="6D80B960" w:rsidRDefault="00143580" w14:paraId="0D758F9B" w14:textId="774DF243">
      <w:pPr>
        <w:shd w:val="clear" w:color="auto" w:fill="FFFFFF" w:themeFill="background1"/>
        <w:spacing w:after="130" w:line="276" w:lineRule="auto"/>
        <w:jc w:val="both"/>
        <w:rPr>
          <w:rFonts w:ascii="Arial" w:hAnsi="Arial" w:eastAsia="Arial" w:cs="Arial"/>
        </w:rPr>
      </w:pPr>
      <w:proofErr w:type="spellStart"/>
      <w:r w:rsidRPr="6D80B960" w:rsidR="6D80B960">
        <w:rPr>
          <w:rFonts w:ascii="Arial" w:hAnsi="Arial" w:eastAsia="Arial" w:cs="Arial"/>
          <w:lang w:eastAsia="it-IT"/>
        </w:rPr>
        <w:t>Farmindustria</w:t>
      </w:r>
      <w:proofErr w:type="spellEnd"/>
      <w:r w:rsidRPr="6D80B960" w:rsidR="6D80B960">
        <w:rPr>
          <w:rFonts w:ascii="Arial" w:hAnsi="Arial" w:eastAsia="Arial" w:cs="Arial"/>
          <w:lang w:eastAsia="it-IT"/>
        </w:rPr>
        <w:t xml:space="preserve"> invita quindi a visitare con regolarità questa sezione per essere costantemente aggiornati sulle finalità e sulle modalità di raccolta e trattamento dei dati e sul loro utilizzo.</w:t>
      </w:r>
      <w:r w:rsidRPr="6D80B960" w:rsidR="6D80B960">
        <w:rPr>
          <w:rFonts w:ascii="Arial" w:hAnsi="Arial" w:eastAsia="Arial" w:cs="Arial"/>
        </w:rPr>
        <w:t xml:space="preserve"> </w:t>
      </w:r>
    </w:p>
    <w:p w:rsidR="007F7F10" w:rsidP="0055683E" w:rsidRDefault="007F7F10" w14:paraId="751A3AAD" w14:textId="77777777">
      <w:pPr>
        <w:shd w:val="clear" w:color="auto" w:fill="FFFFFF"/>
        <w:spacing w:after="130" w:line="276" w:lineRule="auto"/>
        <w:jc w:val="both"/>
        <w:rPr>
          <w:rFonts w:ascii="Arial" w:hAnsi="Arial" w:cs="Arial"/>
        </w:rPr>
      </w:pPr>
      <w:bookmarkStart w:name="_GoBack" w:id="1"/>
      <w:bookmarkEnd w:id="1"/>
    </w:p>
    <w:p w:rsidRPr="007F7F10" w:rsidR="009503A2" w:rsidP="6D80B960" w:rsidRDefault="009503A2" w14:paraId="2027E95C" w14:textId="73A4B747">
      <w:pPr>
        <w:shd w:val="clear" w:color="auto" w:fill="FFFFFF" w:themeFill="background1"/>
        <w:spacing w:after="130" w:line="276" w:lineRule="auto"/>
        <w:jc w:val="both"/>
        <w:rPr>
          <w:rFonts w:ascii="Arial" w:hAnsi="Arial" w:eastAsia="Arial" w:cs="Arial"/>
          <w:b w:val="1"/>
          <w:bCs w:val="1"/>
        </w:rPr>
      </w:pPr>
      <w:r w:rsidRPr="6D80B960" w:rsidR="6D80B960">
        <w:rPr>
          <w:rFonts w:ascii="Arial" w:hAnsi="Arial" w:eastAsia="Arial" w:cs="Arial"/>
          <w:b w:val="1"/>
          <w:bCs w:val="1"/>
        </w:rPr>
        <w:t xml:space="preserve">Social plug-in e </w:t>
      </w:r>
      <w:proofErr w:type="spellStart"/>
      <w:r w:rsidRPr="6D80B960" w:rsidR="6D80B960">
        <w:rPr>
          <w:rFonts w:ascii="Arial" w:hAnsi="Arial" w:eastAsia="Arial" w:cs="Arial"/>
          <w:b w:val="1"/>
          <w:bCs w:val="1"/>
        </w:rPr>
        <w:t>connect</w:t>
      </w:r>
      <w:proofErr w:type="spellEnd"/>
    </w:p>
    <w:p w:rsidRPr="007F7F10" w:rsidR="009503A2" w:rsidP="6D80B960" w:rsidRDefault="009503A2" w14:paraId="36303D19" w14:textId="0CFBBFFA" w14:noSpellErr="1">
      <w:pPr>
        <w:shd w:val="clear" w:color="auto" w:fill="FFFFFF" w:themeFill="background1"/>
        <w:spacing w:after="130" w:line="276" w:lineRule="auto"/>
        <w:jc w:val="both"/>
        <w:rPr>
          <w:rFonts w:ascii="Arial,Times New Roman" w:hAnsi="Arial,Times New Roman" w:eastAsia="Arial,Times New Roman" w:cs="Arial,Times New Roman"/>
          <w:lang w:eastAsia="it-IT"/>
        </w:rPr>
      </w:pPr>
      <w:r w:rsidRPr="6D80B960" w:rsidR="6D80B960">
        <w:rPr>
          <w:rFonts w:ascii="Arial" w:hAnsi="Arial" w:eastAsia="Arial" w:cs="Arial"/>
          <w:lang w:eastAsia="it-IT"/>
        </w:rPr>
        <w:t>Il Sito può contenere plug-in dei social networks. Se si accede a una pagina web dotata di un simile plug-in (es. tasto “Share”), il browser Internet si collegherà direttamente al social e il plug-in verrà visualizzato sullo schermo grazie alla connessione con il browser. Prima dell’utilizzo di tali Plug-in, l’interessato è invitato a consultare la politica privacy degli stessi social networks, presente sulle loro pagine ufficiali.</w:t>
      </w:r>
    </w:p>
    <w:p w:rsidRPr="007F7F10" w:rsidR="00DB597A" w:rsidP="00B07D5E" w:rsidRDefault="00DB597A" w14:paraId="7212DF95" w14:textId="77777777">
      <w:pPr>
        <w:spacing w:after="130" w:line="276" w:lineRule="auto"/>
        <w:jc w:val="both"/>
        <w:rPr>
          <w:rFonts w:ascii="Arial" w:hAnsi="Arial" w:cs="Arial"/>
        </w:rPr>
      </w:pPr>
    </w:p>
    <w:p w:rsidRPr="007F7F10" w:rsidR="007F7F10" w:rsidP="00B07D5E" w:rsidRDefault="007F7F10" w14:paraId="681724CB" w14:textId="77777777">
      <w:pPr>
        <w:spacing w:after="130" w:line="276" w:lineRule="auto"/>
        <w:jc w:val="both"/>
        <w:rPr>
          <w:rFonts w:ascii="Arial" w:hAnsi="Arial" w:cs="Arial"/>
        </w:rPr>
      </w:pPr>
    </w:p>
    <w:sectPr w:rsidRPr="007F7F10" w:rsidR="007F7F10">
      <w:pgSz w:w="11906" w:h="16838" w:orient="portrait"/>
      <w:pgMar w:top="1417" w:right="1134" w:bottom="1134" w:left="1134"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9999999">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61C87"/>
    <w:multiLevelType w:val="hybridMultilevel"/>
    <w:tmpl w:val="766EDA8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6268B7"/>
    <w:multiLevelType w:val="hybridMultilevel"/>
    <w:tmpl w:val="E8F49C28"/>
    <w:lvl w:ilvl="0" w:tplc="4D64582A">
      <w:start w:val="13"/>
      <w:numFmt w:val="bullet"/>
      <w:lvlText w:val="-"/>
      <w:lvlJc w:val="left"/>
      <w:pPr>
        <w:ind w:left="720" w:hanging="360"/>
      </w:pPr>
      <w:rPr>
        <w:rFonts w:hint="default" w:ascii="Calibri" w:hAnsi="Calibri" w:eastAsia="Times New Roman" w:cs="Calibri"/>
        <w:sz w:val="22"/>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 w15:restartNumberingAfterBreak="0">
    <w:nsid w:val="07AE436F"/>
    <w:multiLevelType w:val="hybridMultilevel"/>
    <w:tmpl w:val="77600230"/>
    <w:lvl w:ilvl="0" w:tplc="04100005">
      <w:start w:val="1"/>
      <w:numFmt w:val="bullet"/>
      <w:lvlText w:val=""/>
      <w:lvlJc w:val="left"/>
      <w:pPr>
        <w:ind w:left="360" w:hanging="360"/>
      </w:pPr>
      <w:rPr>
        <w:rFonts w:hint="default" w:ascii="Wingdings" w:hAnsi="Wingdings"/>
      </w:rPr>
    </w:lvl>
    <w:lvl w:ilvl="1" w:tplc="04100003" w:tentative="1">
      <w:start w:val="1"/>
      <w:numFmt w:val="bullet"/>
      <w:lvlText w:val="o"/>
      <w:lvlJc w:val="left"/>
      <w:pPr>
        <w:ind w:left="1080" w:hanging="360"/>
      </w:pPr>
      <w:rPr>
        <w:rFonts w:hint="default" w:ascii="Courier New" w:hAnsi="Courier New" w:cs="Courier New"/>
      </w:rPr>
    </w:lvl>
    <w:lvl w:ilvl="2" w:tplc="04100005" w:tentative="1">
      <w:start w:val="1"/>
      <w:numFmt w:val="bullet"/>
      <w:lvlText w:val=""/>
      <w:lvlJc w:val="left"/>
      <w:pPr>
        <w:ind w:left="1800" w:hanging="360"/>
      </w:pPr>
      <w:rPr>
        <w:rFonts w:hint="default" w:ascii="Wingdings" w:hAnsi="Wingdings"/>
      </w:rPr>
    </w:lvl>
    <w:lvl w:ilvl="3" w:tplc="04100001" w:tentative="1">
      <w:start w:val="1"/>
      <w:numFmt w:val="bullet"/>
      <w:lvlText w:val=""/>
      <w:lvlJc w:val="left"/>
      <w:pPr>
        <w:ind w:left="2520" w:hanging="360"/>
      </w:pPr>
      <w:rPr>
        <w:rFonts w:hint="default" w:ascii="Symbol" w:hAnsi="Symbol"/>
      </w:rPr>
    </w:lvl>
    <w:lvl w:ilvl="4" w:tplc="04100003" w:tentative="1">
      <w:start w:val="1"/>
      <w:numFmt w:val="bullet"/>
      <w:lvlText w:val="o"/>
      <w:lvlJc w:val="left"/>
      <w:pPr>
        <w:ind w:left="3240" w:hanging="360"/>
      </w:pPr>
      <w:rPr>
        <w:rFonts w:hint="default" w:ascii="Courier New" w:hAnsi="Courier New" w:cs="Courier New"/>
      </w:rPr>
    </w:lvl>
    <w:lvl w:ilvl="5" w:tplc="04100005" w:tentative="1">
      <w:start w:val="1"/>
      <w:numFmt w:val="bullet"/>
      <w:lvlText w:val=""/>
      <w:lvlJc w:val="left"/>
      <w:pPr>
        <w:ind w:left="3960" w:hanging="360"/>
      </w:pPr>
      <w:rPr>
        <w:rFonts w:hint="default" w:ascii="Wingdings" w:hAnsi="Wingdings"/>
      </w:rPr>
    </w:lvl>
    <w:lvl w:ilvl="6" w:tplc="04100001" w:tentative="1">
      <w:start w:val="1"/>
      <w:numFmt w:val="bullet"/>
      <w:lvlText w:val=""/>
      <w:lvlJc w:val="left"/>
      <w:pPr>
        <w:ind w:left="4680" w:hanging="360"/>
      </w:pPr>
      <w:rPr>
        <w:rFonts w:hint="default" w:ascii="Symbol" w:hAnsi="Symbol"/>
      </w:rPr>
    </w:lvl>
    <w:lvl w:ilvl="7" w:tplc="04100003" w:tentative="1">
      <w:start w:val="1"/>
      <w:numFmt w:val="bullet"/>
      <w:lvlText w:val="o"/>
      <w:lvlJc w:val="left"/>
      <w:pPr>
        <w:ind w:left="5400" w:hanging="360"/>
      </w:pPr>
      <w:rPr>
        <w:rFonts w:hint="default" w:ascii="Courier New" w:hAnsi="Courier New" w:cs="Courier New"/>
      </w:rPr>
    </w:lvl>
    <w:lvl w:ilvl="8" w:tplc="04100005" w:tentative="1">
      <w:start w:val="1"/>
      <w:numFmt w:val="bullet"/>
      <w:lvlText w:val=""/>
      <w:lvlJc w:val="left"/>
      <w:pPr>
        <w:ind w:left="6120" w:hanging="360"/>
      </w:pPr>
      <w:rPr>
        <w:rFonts w:hint="default" w:ascii="Wingdings" w:hAnsi="Wingdings"/>
      </w:rPr>
    </w:lvl>
  </w:abstractNum>
  <w:abstractNum w:abstractNumId="3" w15:restartNumberingAfterBreak="0">
    <w:nsid w:val="0F182ECE"/>
    <w:multiLevelType w:val="hybridMultilevel"/>
    <w:tmpl w:val="984E7BEE"/>
    <w:lvl w:ilvl="0" w:tplc="04100005">
      <w:start w:val="1"/>
      <w:numFmt w:val="bullet"/>
      <w:lvlText w:val=""/>
      <w:lvlJc w:val="left"/>
      <w:pPr>
        <w:ind w:left="360" w:hanging="360"/>
      </w:pPr>
      <w:rPr>
        <w:rFonts w:hint="default" w:ascii="Wingdings" w:hAnsi="Wingdings"/>
      </w:rPr>
    </w:lvl>
    <w:lvl w:ilvl="1" w:tplc="04100003" w:tentative="1">
      <w:start w:val="1"/>
      <w:numFmt w:val="bullet"/>
      <w:lvlText w:val="o"/>
      <w:lvlJc w:val="left"/>
      <w:pPr>
        <w:ind w:left="1080" w:hanging="360"/>
      </w:pPr>
      <w:rPr>
        <w:rFonts w:hint="default" w:ascii="Courier New" w:hAnsi="Courier New" w:cs="Courier New"/>
      </w:rPr>
    </w:lvl>
    <w:lvl w:ilvl="2" w:tplc="04100005" w:tentative="1">
      <w:start w:val="1"/>
      <w:numFmt w:val="bullet"/>
      <w:lvlText w:val=""/>
      <w:lvlJc w:val="left"/>
      <w:pPr>
        <w:ind w:left="1800" w:hanging="360"/>
      </w:pPr>
      <w:rPr>
        <w:rFonts w:hint="default" w:ascii="Wingdings" w:hAnsi="Wingdings"/>
      </w:rPr>
    </w:lvl>
    <w:lvl w:ilvl="3" w:tplc="04100001" w:tentative="1">
      <w:start w:val="1"/>
      <w:numFmt w:val="bullet"/>
      <w:lvlText w:val=""/>
      <w:lvlJc w:val="left"/>
      <w:pPr>
        <w:ind w:left="2520" w:hanging="360"/>
      </w:pPr>
      <w:rPr>
        <w:rFonts w:hint="default" w:ascii="Symbol" w:hAnsi="Symbol"/>
      </w:rPr>
    </w:lvl>
    <w:lvl w:ilvl="4" w:tplc="04100003" w:tentative="1">
      <w:start w:val="1"/>
      <w:numFmt w:val="bullet"/>
      <w:lvlText w:val="o"/>
      <w:lvlJc w:val="left"/>
      <w:pPr>
        <w:ind w:left="3240" w:hanging="360"/>
      </w:pPr>
      <w:rPr>
        <w:rFonts w:hint="default" w:ascii="Courier New" w:hAnsi="Courier New" w:cs="Courier New"/>
      </w:rPr>
    </w:lvl>
    <w:lvl w:ilvl="5" w:tplc="04100005" w:tentative="1">
      <w:start w:val="1"/>
      <w:numFmt w:val="bullet"/>
      <w:lvlText w:val=""/>
      <w:lvlJc w:val="left"/>
      <w:pPr>
        <w:ind w:left="3960" w:hanging="360"/>
      </w:pPr>
      <w:rPr>
        <w:rFonts w:hint="default" w:ascii="Wingdings" w:hAnsi="Wingdings"/>
      </w:rPr>
    </w:lvl>
    <w:lvl w:ilvl="6" w:tplc="04100001" w:tentative="1">
      <w:start w:val="1"/>
      <w:numFmt w:val="bullet"/>
      <w:lvlText w:val=""/>
      <w:lvlJc w:val="left"/>
      <w:pPr>
        <w:ind w:left="4680" w:hanging="360"/>
      </w:pPr>
      <w:rPr>
        <w:rFonts w:hint="default" w:ascii="Symbol" w:hAnsi="Symbol"/>
      </w:rPr>
    </w:lvl>
    <w:lvl w:ilvl="7" w:tplc="04100003" w:tentative="1">
      <w:start w:val="1"/>
      <w:numFmt w:val="bullet"/>
      <w:lvlText w:val="o"/>
      <w:lvlJc w:val="left"/>
      <w:pPr>
        <w:ind w:left="5400" w:hanging="360"/>
      </w:pPr>
      <w:rPr>
        <w:rFonts w:hint="default" w:ascii="Courier New" w:hAnsi="Courier New" w:cs="Courier New"/>
      </w:rPr>
    </w:lvl>
    <w:lvl w:ilvl="8" w:tplc="04100005" w:tentative="1">
      <w:start w:val="1"/>
      <w:numFmt w:val="bullet"/>
      <w:lvlText w:val=""/>
      <w:lvlJc w:val="left"/>
      <w:pPr>
        <w:ind w:left="6120" w:hanging="360"/>
      </w:pPr>
      <w:rPr>
        <w:rFonts w:hint="default" w:ascii="Wingdings" w:hAnsi="Wingdings"/>
      </w:rPr>
    </w:lvl>
  </w:abstractNum>
  <w:abstractNum w:abstractNumId="4" w15:restartNumberingAfterBreak="0">
    <w:nsid w:val="16B67AFA"/>
    <w:multiLevelType w:val="hybridMultilevel"/>
    <w:tmpl w:val="500C3D7E"/>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5" w15:restartNumberingAfterBreak="0">
    <w:nsid w:val="21A20161"/>
    <w:multiLevelType w:val="hybridMultilevel"/>
    <w:tmpl w:val="99049538"/>
    <w:lvl w:ilvl="0" w:tplc="154E97B6">
      <w:numFmt w:val="bullet"/>
      <w:lvlText w:val=""/>
      <w:lvlJc w:val="left"/>
      <w:pPr>
        <w:ind w:left="472" w:hanging="360"/>
      </w:pPr>
      <w:rPr>
        <w:rFonts w:hint="default" w:ascii="Symbol" w:hAnsi="Symbol" w:eastAsia="Verdana" w:cs="Verdana"/>
      </w:rPr>
    </w:lvl>
    <w:lvl w:ilvl="1" w:tplc="04100003" w:tentative="1">
      <w:start w:val="1"/>
      <w:numFmt w:val="bullet"/>
      <w:lvlText w:val="o"/>
      <w:lvlJc w:val="left"/>
      <w:pPr>
        <w:ind w:left="1192" w:hanging="360"/>
      </w:pPr>
      <w:rPr>
        <w:rFonts w:hint="default" w:ascii="Courier New" w:hAnsi="Courier New" w:cs="Courier New"/>
      </w:rPr>
    </w:lvl>
    <w:lvl w:ilvl="2" w:tplc="04100005" w:tentative="1">
      <w:start w:val="1"/>
      <w:numFmt w:val="bullet"/>
      <w:lvlText w:val=""/>
      <w:lvlJc w:val="left"/>
      <w:pPr>
        <w:ind w:left="1912" w:hanging="360"/>
      </w:pPr>
      <w:rPr>
        <w:rFonts w:hint="default" w:ascii="Wingdings" w:hAnsi="Wingdings"/>
      </w:rPr>
    </w:lvl>
    <w:lvl w:ilvl="3" w:tplc="04100001" w:tentative="1">
      <w:start w:val="1"/>
      <w:numFmt w:val="bullet"/>
      <w:lvlText w:val=""/>
      <w:lvlJc w:val="left"/>
      <w:pPr>
        <w:ind w:left="2632" w:hanging="360"/>
      </w:pPr>
      <w:rPr>
        <w:rFonts w:hint="default" w:ascii="Symbol" w:hAnsi="Symbol"/>
      </w:rPr>
    </w:lvl>
    <w:lvl w:ilvl="4" w:tplc="04100003" w:tentative="1">
      <w:start w:val="1"/>
      <w:numFmt w:val="bullet"/>
      <w:lvlText w:val="o"/>
      <w:lvlJc w:val="left"/>
      <w:pPr>
        <w:ind w:left="3352" w:hanging="360"/>
      </w:pPr>
      <w:rPr>
        <w:rFonts w:hint="default" w:ascii="Courier New" w:hAnsi="Courier New" w:cs="Courier New"/>
      </w:rPr>
    </w:lvl>
    <w:lvl w:ilvl="5" w:tplc="04100005" w:tentative="1">
      <w:start w:val="1"/>
      <w:numFmt w:val="bullet"/>
      <w:lvlText w:val=""/>
      <w:lvlJc w:val="left"/>
      <w:pPr>
        <w:ind w:left="4072" w:hanging="360"/>
      </w:pPr>
      <w:rPr>
        <w:rFonts w:hint="default" w:ascii="Wingdings" w:hAnsi="Wingdings"/>
      </w:rPr>
    </w:lvl>
    <w:lvl w:ilvl="6" w:tplc="04100001" w:tentative="1">
      <w:start w:val="1"/>
      <w:numFmt w:val="bullet"/>
      <w:lvlText w:val=""/>
      <w:lvlJc w:val="left"/>
      <w:pPr>
        <w:ind w:left="4792" w:hanging="360"/>
      </w:pPr>
      <w:rPr>
        <w:rFonts w:hint="default" w:ascii="Symbol" w:hAnsi="Symbol"/>
      </w:rPr>
    </w:lvl>
    <w:lvl w:ilvl="7" w:tplc="04100003" w:tentative="1">
      <w:start w:val="1"/>
      <w:numFmt w:val="bullet"/>
      <w:lvlText w:val="o"/>
      <w:lvlJc w:val="left"/>
      <w:pPr>
        <w:ind w:left="5512" w:hanging="360"/>
      </w:pPr>
      <w:rPr>
        <w:rFonts w:hint="default" w:ascii="Courier New" w:hAnsi="Courier New" w:cs="Courier New"/>
      </w:rPr>
    </w:lvl>
    <w:lvl w:ilvl="8" w:tplc="04100005" w:tentative="1">
      <w:start w:val="1"/>
      <w:numFmt w:val="bullet"/>
      <w:lvlText w:val=""/>
      <w:lvlJc w:val="left"/>
      <w:pPr>
        <w:ind w:left="6232" w:hanging="360"/>
      </w:pPr>
      <w:rPr>
        <w:rFonts w:hint="default" w:ascii="Wingdings" w:hAnsi="Wingdings"/>
      </w:rPr>
    </w:lvl>
  </w:abstractNum>
  <w:abstractNum w:abstractNumId="6" w15:restartNumberingAfterBreak="0">
    <w:nsid w:val="26B35E57"/>
    <w:multiLevelType w:val="singleLevel"/>
    <w:tmpl w:val="EAC8B318"/>
    <w:lvl w:ilvl="0">
      <w:start w:val="1"/>
      <w:numFmt w:val="bullet"/>
      <w:lvlText w:val="—"/>
      <w:lvlJc w:val="left"/>
      <w:pPr>
        <w:tabs>
          <w:tab w:val="num" w:pos="340"/>
        </w:tabs>
        <w:ind w:left="340" w:hanging="340"/>
      </w:pPr>
      <w:rPr>
        <w:rFonts w:hint="default" w:ascii="Arial" w:hAnsi="Arial" w:cs="Arial"/>
        <w:color w:val="auto"/>
        <w:sz w:val="24"/>
      </w:rPr>
    </w:lvl>
  </w:abstractNum>
  <w:abstractNum w:abstractNumId="7" w15:restartNumberingAfterBreak="0">
    <w:nsid w:val="29684146"/>
    <w:multiLevelType w:val="singleLevel"/>
    <w:tmpl w:val="86222ED6"/>
    <w:lvl w:ilvl="0">
      <w:start w:val="1"/>
      <w:numFmt w:val="bullet"/>
      <w:lvlText w:val="—"/>
      <w:lvlJc w:val="left"/>
      <w:pPr>
        <w:tabs>
          <w:tab w:val="num" w:pos="340"/>
        </w:tabs>
        <w:ind w:left="340" w:hanging="340"/>
      </w:pPr>
      <w:rPr>
        <w:rFonts w:hint="default" w:ascii="Arial" w:hAnsi="Arial" w:cs="Arial"/>
        <w:color w:val="auto"/>
        <w:sz w:val="24"/>
      </w:rPr>
    </w:lvl>
  </w:abstractNum>
  <w:abstractNum w:abstractNumId="8" w15:restartNumberingAfterBreak="0">
    <w:nsid w:val="29BE2889"/>
    <w:multiLevelType w:val="hybridMultilevel"/>
    <w:tmpl w:val="7B8C4CAA"/>
    <w:lvl w:ilvl="0" w:tplc="04100005">
      <w:start w:val="1"/>
      <w:numFmt w:val="bullet"/>
      <w:lvlText w:val=""/>
      <w:lvlJc w:val="left"/>
      <w:pPr>
        <w:ind w:left="472" w:hanging="360"/>
      </w:pPr>
      <w:rPr>
        <w:rFonts w:hint="default" w:ascii="Wingdings" w:hAnsi="Wingdings"/>
      </w:rPr>
    </w:lvl>
    <w:lvl w:ilvl="1" w:tplc="04100003" w:tentative="1">
      <w:start w:val="1"/>
      <w:numFmt w:val="bullet"/>
      <w:lvlText w:val="o"/>
      <w:lvlJc w:val="left"/>
      <w:pPr>
        <w:ind w:left="1192" w:hanging="360"/>
      </w:pPr>
      <w:rPr>
        <w:rFonts w:hint="default" w:ascii="Courier New" w:hAnsi="Courier New" w:cs="Courier New"/>
      </w:rPr>
    </w:lvl>
    <w:lvl w:ilvl="2" w:tplc="04100005" w:tentative="1">
      <w:start w:val="1"/>
      <w:numFmt w:val="bullet"/>
      <w:lvlText w:val=""/>
      <w:lvlJc w:val="left"/>
      <w:pPr>
        <w:ind w:left="1912" w:hanging="360"/>
      </w:pPr>
      <w:rPr>
        <w:rFonts w:hint="default" w:ascii="Wingdings" w:hAnsi="Wingdings"/>
      </w:rPr>
    </w:lvl>
    <w:lvl w:ilvl="3" w:tplc="04100001" w:tentative="1">
      <w:start w:val="1"/>
      <w:numFmt w:val="bullet"/>
      <w:lvlText w:val=""/>
      <w:lvlJc w:val="left"/>
      <w:pPr>
        <w:ind w:left="2632" w:hanging="360"/>
      </w:pPr>
      <w:rPr>
        <w:rFonts w:hint="default" w:ascii="Symbol" w:hAnsi="Symbol"/>
      </w:rPr>
    </w:lvl>
    <w:lvl w:ilvl="4" w:tplc="04100003" w:tentative="1">
      <w:start w:val="1"/>
      <w:numFmt w:val="bullet"/>
      <w:lvlText w:val="o"/>
      <w:lvlJc w:val="left"/>
      <w:pPr>
        <w:ind w:left="3352" w:hanging="360"/>
      </w:pPr>
      <w:rPr>
        <w:rFonts w:hint="default" w:ascii="Courier New" w:hAnsi="Courier New" w:cs="Courier New"/>
      </w:rPr>
    </w:lvl>
    <w:lvl w:ilvl="5" w:tplc="04100005" w:tentative="1">
      <w:start w:val="1"/>
      <w:numFmt w:val="bullet"/>
      <w:lvlText w:val=""/>
      <w:lvlJc w:val="left"/>
      <w:pPr>
        <w:ind w:left="4072" w:hanging="360"/>
      </w:pPr>
      <w:rPr>
        <w:rFonts w:hint="default" w:ascii="Wingdings" w:hAnsi="Wingdings"/>
      </w:rPr>
    </w:lvl>
    <w:lvl w:ilvl="6" w:tplc="04100001" w:tentative="1">
      <w:start w:val="1"/>
      <w:numFmt w:val="bullet"/>
      <w:lvlText w:val=""/>
      <w:lvlJc w:val="left"/>
      <w:pPr>
        <w:ind w:left="4792" w:hanging="360"/>
      </w:pPr>
      <w:rPr>
        <w:rFonts w:hint="default" w:ascii="Symbol" w:hAnsi="Symbol"/>
      </w:rPr>
    </w:lvl>
    <w:lvl w:ilvl="7" w:tplc="04100003" w:tentative="1">
      <w:start w:val="1"/>
      <w:numFmt w:val="bullet"/>
      <w:lvlText w:val="o"/>
      <w:lvlJc w:val="left"/>
      <w:pPr>
        <w:ind w:left="5512" w:hanging="360"/>
      </w:pPr>
      <w:rPr>
        <w:rFonts w:hint="default" w:ascii="Courier New" w:hAnsi="Courier New" w:cs="Courier New"/>
      </w:rPr>
    </w:lvl>
    <w:lvl w:ilvl="8" w:tplc="04100005" w:tentative="1">
      <w:start w:val="1"/>
      <w:numFmt w:val="bullet"/>
      <w:lvlText w:val=""/>
      <w:lvlJc w:val="left"/>
      <w:pPr>
        <w:ind w:left="6232" w:hanging="360"/>
      </w:pPr>
      <w:rPr>
        <w:rFonts w:hint="default" w:ascii="Wingdings" w:hAnsi="Wingdings"/>
      </w:rPr>
    </w:lvl>
  </w:abstractNum>
  <w:abstractNum w:abstractNumId="9" w15:restartNumberingAfterBreak="0">
    <w:nsid w:val="2D0F5282"/>
    <w:multiLevelType w:val="hybridMultilevel"/>
    <w:tmpl w:val="F2F09624"/>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0" w15:restartNumberingAfterBreak="0">
    <w:nsid w:val="341E2DC4"/>
    <w:multiLevelType w:val="multilevel"/>
    <w:tmpl w:val="549EC692"/>
    <w:lvl w:ilvl="0">
      <w:start w:val="1"/>
      <w:numFmt w:val="decimal"/>
      <w:lvlText w:val="%1"/>
      <w:lvlJc w:val="left"/>
      <w:pPr>
        <w:tabs>
          <w:tab w:val="num" w:pos="340"/>
        </w:tabs>
        <w:ind w:left="340" w:hanging="340"/>
      </w:pPr>
      <w:rPr>
        <w:rFonts w:hint="default" w:ascii="Arial" w:hAnsi="Arial" w:cs="Arial"/>
      </w:rPr>
    </w:lvl>
    <w:lvl w:ilvl="1">
      <w:start w:val="1"/>
      <w:numFmt w:val="bullet"/>
      <w:lvlText w:val="—"/>
      <w:lvlJc w:val="left"/>
      <w:pPr>
        <w:tabs>
          <w:tab w:val="num" w:pos="680"/>
        </w:tabs>
        <w:ind w:left="680" w:hanging="340"/>
      </w:pPr>
      <w:rPr>
        <w:rFonts w:hint="default" w:ascii="Arial" w:hAnsi="Arial" w:cs="Arial"/>
        <w:sz w:val="24"/>
      </w:rPr>
    </w:lvl>
    <w:lvl w:ilvl="2">
      <w:start w:val="1"/>
      <w:numFmt w:val="bullet"/>
      <w:lvlText w:val="-"/>
      <w:lvlJc w:val="left"/>
      <w:pPr>
        <w:tabs>
          <w:tab w:val="num" w:pos="1020"/>
        </w:tabs>
        <w:ind w:left="1020" w:hanging="340"/>
      </w:pPr>
      <w:rPr>
        <w:rFonts w:hint="default" w:ascii="9999999" w:hAnsi="9999999"/>
      </w:rPr>
    </w:lvl>
    <w:lvl w:ilvl="3">
      <w:start w:val="1"/>
      <w:numFmt w:val="bullet"/>
      <w:lvlText w:val="—"/>
      <w:lvlJc w:val="left"/>
      <w:pPr>
        <w:tabs>
          <w:tab w:val="num" w:pos="1361"/>
        </w:tabs>
        <w:ind w:left="1361" w:hanging="341"/>
      </w:pPr>
      <w:rPr>
        <w:rFonts w:hint="default" w:ascii="Arial" w:hAnsi="Arial" w:cs="Arial"/>
      </w:rPr>
    </w:lvl>
    <w:lvl w:ilvl="4">
      <w:start w:val="1"/>
      <w:numFmt w:val="bullet"/>
      <w:lvlText w:val="-"/>
      <w:lvlJc w:val="left"/>
      <w:pPr>
        <w:tabs>
          <w:tab w:val="num" w:pos="1701"/>
        </w:tabs>
        <w:ind w:left="1701" w:hanging="340"/>
      </w:pPr>
      <w:rPr>
        <w:rFonts w:hint="default" w:ascii="9999999" w:hAnsi="9999999"/>
      </w:rPr>
    </w:lvl>
    <w:lvl w:ilvl="5">
      <w:start w:val="1"/>
      <w:numFmt w:val="bullet"/>
      <w:lvlText w:val="—"/>
      <w:lvlJc w:val="left"/>
      <w:pPr>
        <w:tabs>
          <w:tab w:val="num" w:pos="2041"/>
        </w:tabs>
        <w:ind w:left="2041" w:hanging="340"/>
      </w:pPr>
      <w:rPr>
        <w:rFonts w:hint="default" w:ascii="Arial" w:hAnsi="Arial" w:cs="Arial"/>
      </w:rPr>
    </w:lvl>
    <w:lvl w:ilvl="6">
      <w:start w:val="1"/>
      <w:numFmt w:val="bullet"/>
      <w:lvlText w:val="-"/>
      <w:lvlJc w:val="left"/>
      <w:pPr>
        <w:tabs>
          <w:tab w:val="num" w:pos="2381"/>
        </w:tabs>
        <w:ind w:left="2381" w:hanging="340"/>
      </w:pPr>
      <w:rPr>
        <w:rFonts w:hint="default" w:ascii="9999999" w:hAnsi="9999999"/>
      </w:rPr>
    </w:lvl>
    <w:lvl w:ilvl="7">
      <w:start w:val="1"/>
      <w:numFmt w:val="bullet"/>
      <w:lvlText w:val="—"/>
      <w:lvlJc w:val="left"/>
      <w:pPr>
        <w:tabs>
          <w:tab w:val="num" w:pos="2721"/>
        </w:tabs>
        <w:ind w:left="2721" w:hanging="340"/>
      </w:pPr>
      <w:rPr>
        <w:rFonts w:hint="default" w:ascii="Arial" w:hAnsi="Arial" w:cs="Arial"/>
      </w:rPr>
    </w:lvl>
    <w:lvl w:ilvl="8">
      <w:start w:val="1"/>
      <w:numFmt w:val="bullet"/>
      <w:lvlText w:val="-"/>
      <w:lvlJc w:val="left"/>
      <w:pPr>
        <w:tabs>
          <w:tab w:val="num" w:pos="3061"/>
        </w:tabs>
        <w:ind w:left="3061" w:hanging="340"/>
      </w:pPr>
      <w:rPr>
        <w:rFonts w:hint="default" w:ascii="9999999" w:hAnsi="9999999"/>
      </w:rPr>
    </w:lvl>
  </w:abstractNum>
  <w:abstractNum w:abstractNumId="11" w15:restartNumberingAfterBreak="0">
    <w:nsid w:val="34F72374"/>
    <w:multiLevelType w:val="hybridMultilevel"/>
    <w:tmpl w:val="7E7CDB4A"/>
    <w:lvl w:ilvl="0" w:tplc="87C05006">
      <w:start w:val="2"/>
      <w:numFmt w:val="bullet"/>
      <w:lvlText w:val=""/>
      <w:lvlJc w:val="left"/>
      <w:pPr>
        <w:ind w:left="360" w:hanging="360"/>
      </w:pPr>
      <w:rPr>
        <w:rFonts w:hint="default" w:ascii="Symbol" w:hAnsi="Symbol" w:eastAsia="Times New Roman" w:cs="Arial"/>
      </w:rPr>
    </w:lvl>
    <w:lvl w:ilvl="1" w:tplc="04100003" w:tentative="1">
      <w:start w:val="1"/>
      <w:numFmt w:val="bullet"/>
      <w:lvlText w:val="o"/>
      <w:lvlJc w:val="left"/>
      <w:pPr>
        <w:ind w:left="1080" w:hanging="360"/>
      </w:pPr>
      <w:rPr>
        <w:rFonts w:hint="default" w:ascii="Courier New" w:hAnsi="Courier New" w:cs="Courier New"/>
      </w:rPr>
    </w:lvl>
    <w:lvl w:ilvl="2" w:tplc="04100005" w:tentative="1">
      <w:start w:val="1"/>
      <w:numFmt w:val="bullet"/>
      <w:lvlText w:val=""/>
      <w:lvlJc w:val="left"/>
      <w:pPr>
        <w:ind w:left="1800" w:hanging="360"/>
      </w:pPr>
      <w:rPr>
        <w:rFonts w:hint="default" w:ascii="Wingdings" w:hAnsi="Wingdings"/>
      </w:rPr>
    </w:lvl>
    <w:lvl w:ilvl="3" w:tplc="04100001" w:tentative="1">
      <w:start w:val="1"/>
      <w:numFmt w:val="bullet"/>
      <w:lvlText w:val=""/>
      <w:lvlJc w:val="left"/>
      <w:pPr>
        <w:ind w:left="2520" w:hanging="360"/>
      </w:pPr>
      <w:rPr>
        <w:rFonts w:hint="default" w:ascii="Symbol" w:hAnsi="Symbol"/>
      </w:rPr>
    </w:lvl>
    <w:lvl w:ilvl="4" w:tplc="04100003" w:tentative="1">
      <w:start w:val="1"/>
      <w:numFmt w:val="bullet"/>
      <w:lvlText w:val="o"/>
      <w:lvlJc w:val="left"/>
      <w:pPr>
        <w:ind w:left="3240" w:hanging="360"/>
      </w:pPr>
      <w:rPr>
        <w:rFonts w:hint="default" w:ascii="Courier New" w:hAnsi="Courier New" w:cs="Courier New"/>
      </w:rPr>
    </w:lvl>
    <w:lvl w:ilvl="5" w:tplc="04100005" w:tentative="1">
      <w:start w:val="1"/>
      <w:numFmt w:val="bullet"/>
      <w:lvlText w:val=""/>
      <w:lvlJc w:val="left"/>
      <w:pPr>
        <w:ind w:left="3960" w:hanging="360"/>
      </w:pPr>
      <w:rPr>
        <w:rFonts w:hint="default" w:ascii="Wingdings" w:hAnsi="Wingdings"/>
      </w:rPr>
    </w:lvl>
    <w:lvl w:ilvl="6" w:tplc="04100001" w:tentative="1">
      <w:start w:val="1"/>
      <w:numFmt w:val="bullet"/>
      <w:lvlText w:val=""/>
      <w:lvlJc w:val="left"/>
      <w:pPr>
        <w:ind w:left="4680" w:hanging="360"/>
      </w:pPr>
      <w:rPr>
        <w:rFonts w:hint="default" w:ascii="Symbol" w:hAnsi="Symbol"/>
      </w:rPr>
    </w:lvl>
    <w:lvl w:ilvl="7" w:tplc="04100003" w:tentative="1">
      <w:start w:val="1"/>
      <w:numFmt w:val="bullet"/>
      <w:lvlText w:val="o"/>
      <w:lvlJc w:val="left"/>
      <w:pPr>
        <w:ind w:left="5400" w:hanging="360"/>
      </w:pPr>
      <w:rPr>
        <w:rFonts w:hint="default" w:ascii="Courier New" w:hAnsi="Courier New" w:cs="Courier New"/>
      </w:rPr>
    </w:lvl>
    <w:lvl w:ilvl="8" w:tplc="04100005" w:tentative="1">
      <w:start w:val="1"/>
      <w:numFmt w:val="bullet"/>
      <w:lvlText w:val=""/>
      <w:lvlJc w:val="left"/>
      <w:pPr>
        <w:ind w:left="6120" w:hanging="360"/>
      </w:pPr>
      <w:rPr>
        <w:rFonts w:hint="default" w:ascii="Wingdings" w:hAnsi="Wingdings"/>
      </w:rPr>
    </w:lvl>
  </w:abstractNum>
  <w:abstractNum w:abstractNumId="12" w15:restartNumberingAfterBreak="0">
    <w:nsid w:val="39177903"/>
    <w:multiLevelType w:val="multilevel"/>
    <w:tmpl w:val="770A3E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3A767436"/>
    <w:multiLevelType w:val="hybridMultilevel"/>
    <w:tmpl w:val="F39E991C"/>
    <w:lvl w:ilvl="0" w:tplc="B7329A30">
      <w:start w:val="1"/>
      <w:numFmt w:val="bullet"/>
      <w:lvlText w:val="-"/>
      <w:lvlJc w:val="left"/>
      <w:pPr>
        <w:ind w:left="832" w:hanging="360"/>
      </w:pPr>
      <w:rPr>
        <w:rFonts w:hint="default" w:ascii="Verdana" w:hAnsi="Verdana"/>
      </w:rPr>
    </w:lvl>
    <w:lvl w:ilvl="1" w:tplc="04100003" w:tentative="1">
      <w:start w:val="1"/>
      <w:numFmt w:val="bullet"/>
      <w:lvlText w:val="o"/>
      <w:lvlJc w:val="left"/>
      <w:pPr>
        <w:ind w:left="1552" w:hanging="360"/>
      </w:pPr>
      <w:rPr>
        <w:rFonts w:hint="default" w:ascii="Courier New" w:hAnsi="Courier New" w:cs="Courier New"/>
      </w:rPr>
    </w:lvl>
    <w:lvl w:ilvl="2" w:tplc="04100005" w:tentative="1">
      <w:start w:val="1"/>
      <w:numFmt w:val="bullet"/>
      <w:lvlText w:val=""/>
      <w:lvlJc w:val="left"/>
      <w:pPr>
        <w:ind w:left="2272" w:hanging="360"/>
      </w:pPr>
      <w:rPr>
        <w:rFonts w:hint="default" w:ascii="Wingdings" w:hAnsi="Wingdings"/>
      </w:rPr>
    </w:lvl>
    <w:lvl w:ilvl="3" w:tplc="04100001" w:tentative="1">
      <w:start w:val="1"/>
      <w:numFmt w:val="bullet"/>
      <w:lvlText w:val=""/>
      <w:lvlJc w:val="left"/>
      <w:pPr>
        <w:ind w:left="2992" w:hanging="360"/>
      </w:pPr>
      <w:rPr>
        <w:rFonts w:hint="default" w:ascii="Symbol" w:hAnsi="Symbol"/>
      </w:rPr>
    </w:lvl>
    <w:lvl w:ilvl="4" w:tplc="04100003" w:tentative="1">
      <w:start w:val="1"/>
      <w:numFmt w:val="bullet"/>
      <w:lvlText w:val="o"/>
      <w:lvlJc w:val="left"/>
      <w:pPr>
        <w:ind w:left="3712" w:hanging="360"/>
      </w:pPr>
      <w:rPr>
        <w:rFonts w:hint="default" w:ascii="Courier New" w:hAnsi="Courier New" w:cs="Courier New"/>
      </w:rPr>
    </w:lvl>
    <w:lvl w:ilvl="5" w:tplc="04100005" w:tentative="1">
      <w:start w:val="1"/>
      <w:numFmt w:val="bullet"/>
      <w:lvlText w:val=""/>
      <w:lvlJc w:val="left"/>
      <w:pPr>
        <w:ind w:left="4432" w:hanging="360"/>
      </w:pPr>
      <w:rPr>
        <w:rFonts w:hint="default" w:ascii="Wingdings" w:hAnsi="Wingdings"/>
      </w:rPr>
    </w:lvl>
    <w:lvl w:ilvl="6" w:tplc="04100001" w:tentative="1">
      <w:start w:val="1"/>
      <w:numFmt w:val="bullet"/>
      <w:lvlText w:val=""/>
      <w:lvlJc w:val="left"/>
      <w:pPr>
        <w:ind w:left="5152" w:hanging="360"/>
      </w:pPr>
      <w:rPr>
        <w:rFonts w:hint="default" w:ascii="Symbol" w:hAnsi="Symbol"/>
      </w:rPr>
    </w:lvl>
    <w:lvl w:ilvl="7" w:tplc="04100003" w:tentative="1">
      <w:start w:val="1"/>
      <w:numFmt w:val="bullet"/>
      <w:lvlText w:val="o"/>
      <w:lvlJc w:val="left"/>
      <w:pPr>
        <w:ind w:left="5872" w:hanging="360"/>
      </w:pPr>
      <w:rPr>
        <w:rFonts w:hint="default" w:ascii="Courier New" w:hAnsi="Courier New" w:cs="Courier New"/>
      </w:rPr>
    </w:lvl>
    <w:lvl w:ilvl="8" w:tplc="04100005" w:tentative="1">
      <w:start w:val="1"/>
      <w:numFmt w:val="bullet"/>
      <w:lvlText w:val=""/>
      <w:lvlJc w:val="left"/>
      <w:pPr>
        <w:ind w:left="6592" w:hanging="360"/>
      </w:pPr>
      <w:rPr>
        <w:rFonts w:hint="default" w:ascii="Wingdings" w:hAnsi="Wingdings"/>
      </w:rPr>
    </w:lvl>
  </w:abstractNum>
  <w:abstractNum w:abstractNumId="14" w15:restartNumberingAfterBreak="0">
    <w:nsid w:val="40D31A3A"/>
    <w:multiLevelType w:val="multilevel"/>
    <w:tmpl w:val="B68458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456856AE"/>
    <w:multiLevelType w:val="hybridMultilevel"/>
    <w:tmpl w:val="29948482"/>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6" w15:restartNumberingAfterBreak="0">
    <w:nsid w:val="4BC211B3"/>
    <w:multiLevelType w:val="hybridMultilevel"/>
    <w:tmpl w:val="6C0467FA"/>
    <w:lvl w:ilvl="0" w:tplc="04100005">
      <w:start w:val="1"/>
      <w:numFmt w:val="bullet"/>
      <w:lvlText w:val=""/>
      <w:lvlJc w:val="left"/>
      <w:pPr>
        <w:ind w:left="472" w:hanging="360"/>
      </w:pPr>
      <w:rPr>
        <w:rFonts w:hint="default" w:ascii="Wingdings" w:hAnsi="Wingdings"/>
      </w:rPr>
    </w:lvl>
    <w:lvl w:ilvl="1" w:tplc="04100003" w:tentative="1">
      <w:start w:val="1"/>
      <w:numFmt w:val="bullet"/>
      <w:lvlText w:val="o"/>
      <w:lvlJc w:val="left"/>
      <w:pPr>
        <w:ind w:left="1192" w:hanging="360"/>
      </w:pPr>
      <w:rPr>
        <w:rFonts w:hint="default" w:ascii="Courier New" w:hAnsi="Courier New" w:cs="Courier New"/>
      </w:rPr>
    </w:lvl>
    <w:lvl w:ilvl="2" w:tplc="04100005" w:tentative="1">
      <w:start w:val="1"/>
      <w:numFmt w:val="bullet"/>
      <w:lvlText w:val=""/>
      <w:lvlJc w:val="left"/>
      <w:pPr>
        <w:ind w:left="1912" w:hanging="360"/>
      </w:pPr>
      <w:rPr>
        <w:rFonts w:hint="default" w:ascii="Wingdings" w:hAnsi="Wingdings"/>
      </w:rPr>
    </w:lvl>
    <w:lvl w:ilvl="3" w:tplc="04100001" w:tentative="1">
      <w:start w:val="1"/>
      <w:numFmt w:val="bullet"/>
      <w:lvlText w:val=""/>
      <w:lvlJc w:val="left"/>
      <w:pPr>
        <w:ind w:left="2632" w:hanging="360"/>
      </w:pPr>
      <w:rPr>
        <w:rFonts w:hint="default" w:ascii="Symbol" w:hAnsi="Symbol"/>
      </w:rPr>
    </w:lvl>
    <w:lvl w:ilvl="4" w:tplc="04100003" w:tentative="1">
      <w:start w:val="1"/>
      <w:numFmt w:val="bullet"/>
      <w:lvlText w:val="o"/>
      <w:lvlJc w:val="left"/>
      <w:pPr>
        <w:ind w:left="3352" w:hanging="360"/>
      </w:pPr>
      <w:rPr>
        <w:rFonts w:hint="default" w:ascii="Courier New" w:hAnsi="Courier New" w:cs="Courier New"/>
      </w:rPr>
    </w:lvl>
    <w:lvl w:ilvl="5" w:tplc="04100005" w:tentative="1">
      <w:start w:val="1"/>
      <w:numFmt w:val="bullet"/>
      <w:lvlText w:val=""/>
      <w:lvlJc w:val="left"/>
      <w:pPr>
        <w:ind w:left="4072" w:hanging="360"/>
      </w:pPr>
      <w:rPr>
        <w:rFonts w:hint="default" w:ascii="Wingdings" w:hAnsi="Wingdings"/>
      </w:rPr>
    </w:lvl>
    <w:lvl w:ilvl="6" w:tplc="04100001" w:tentative="1">
      <w:start w:val="1"/>
      <w:numFmt w:val="bullet"/>
      <w:lvlText w:val=""/>
      <w:lvlJc w:val="left"/>
      <w:pPr>
        <w:ind w:left="4792" w:hanging="360"/>
      </w:pPr>
      <w:rPr>
        <w:rFonts w:hint="default" w:ascii="Symbol" w:hAnsi="Symbol"/>
      </w:rPr>
    </w:lvl>
    <w:lvl w:ilvl="7" w:tplc="04100003" w:tentative="1">
      <w:start w:val="1"/>
      <w:numFmt w:val="bullet"/>
      <w:lvlText w:val="o"/>
      <w:lvlJc w:val="left"/>
      <w:pPr>
        <w:ind w:left="5512" w:hanging="360"/>
      </w:pPr>
      <w:rPr>
        <w:rFonts w:hint="default" w:ascii="Courier New" w:hAnsi="Courier New" w:cs="Courier New"/>
      </w:rPr>
    </w:lvl>
    <w:lvl w:ilvl="8" w:tplc="04100005" w:tentative="1">
      <w:start w:val="1"/>
      <w:numFmt w:val="bullet"/>
      <w:lvlText w:val=""/>
      <w:lvlJc w:val="left"/>
      <w:pPr>
        <w:ind w:left="6232" w:hanging="360"/>
      </w:pPr>
      <w:rPr>
        <w:rFonts w:hint="default" w:ascii="Wingdings" w:hAnsi="Wingdings"/>
      </w:rPr>
    </w:lvl>
  </w:abstractNum>
  <w:abstractNum w:abstractNumId="17" w15:restartNumberingAfterBreak="0">
    <w:nsid w:val="4FD56A95"/>
    <w:multiLevelType w:val="hybridMultilevel"/>
    <w:tmpl w:val="48EC1A50"/>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8" w15:restartNumberingAfterBreak="0">
    <w:nsid w:val="549D615B"/>
    <w:multiLevelType w:val="hybridMultilevel"/>
    <w:tmpl w:val="FDC051E0"/>
    <w:lvl w:ilvl="0" w:tplc="55482EB2">
      <w:start w:val="1"/>
      <w:numFmt w:val="bullet"/>
      <w:lvlText w:val=""/>
      <w:lvlJc w:val="left"/>
      <w:pPr>
        <w:ind w:left="720" w:hanging="360"/>
      </w:pPr>
      <w:rPr>
        <w:rFonts w:hint="default" w:ascii="Wingdings" w:hAnsi="Wingdings"/>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9" w15:restartNumberingAfterBreak="0">
    <w:nsid w:val="557816D9"/>
    <w:multiLevelType w:val="hybridMultilevel"/>
    <w:tmpl w:val="7D6C2F04"/>
    <w:lvl w:ilvl="0" w:tplc="4D64582A">
      <w:start w:val="13"/>
      <w:numFmt w:val="bullet"/>
      <w:lvlText w:val="-"/>
      <w:lvlJc w:val="left"/>
      <w:pPr>
        <w:ind w:left="720" w:hanging="360"/>
      </w:pPr>
      <w:rPr>
        <w:rFonts w:hint="default" w:ascii="Calibri" w:hAnsi="Calibri" w:eastAsia="Times New Roman" w:cs="Calibri"/>
        <w:sz w:val="22"/>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0" w15:restartNumberingAfterBreak="0">
    <w:nsid w:val="58073C54"/>
    <w:multiLevelType w:val="multilevel"/>
    <w:tmpl w:val="24C0535E"/>
    <w:lvl w:ilvl="0">
      <w:start w:val="1"/>
      <w:numFmt w:val="lowerLetter"/>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hint="default" w:ascii="Arial" w:hAnsi="Arial" w:cs="Arial"/>
        <w:sz w:val="24"/>
      </w:rPr>
    </w:lvl>
    <w:lvl w:ilvl="2">
      <w:start w:val="1"/>
      <w:numFmt w:val="bullet"/>
      <w:lvlText w:val="-"/>
      <w:lvlJc w:val="left"/>
      <w:pPr>
        <w:tabs>
          <w:tab w:val="num" w:pos="1020"/>
        </w:tabs>
        <w:ind w:left="1020" w:hanging="340"/>
      </w:pPr>
      <w:rPr>
        <w:rFonts w:hint="default" w:ascii="9999999" w:hAnsi="9999999"/>
      </w:rPr>
    </w:lvl>
    <w:lvl w:ilvl="3">
      <w:start w:val="1"/>
      <w:numFmt w:val="bullet"/>
      <w:lvlText w:val="—"/>
      <w:lvlJc w:val="left"/>
      <w:pPr>
        <w:tabs>
          <w:tab w:val="num" w:pos="1361"/>
        </w:tabs>
        <w:ind w:left="1361" w:hanging="341"/>
      </w:pPr>
      <w:rPr>
        <w:rFonts w:hint="default" w:ascii="Arial" w:hAnsi="Arial" w:cs="Arial"/>
      </w:rPr>
    </w:lvl>
    <w:lvl w:ilvl="4">
      <w:start w:val="1"/>
      <w:numFmt w:val="bullet"/>
      <w:lvlText w:val="-"/>
      <w:lvlJc w:val="left"/>
      <w:pPr>
        <w:tabs>
          <w:tab w:val="num" w:pos="1701"/>
        </w:tabs>
        <w:ind w:left="1701" w:hanging="340"/>
      </w:pPr>
      <w:rPr>
        <w:rFonts w:hint="default" w:ascii="9999999" w:hAnsi="9999999"/>
      </w:rPr>
    </w:lvl>
    <w:lvl w:ilvl="5">
      <w:start w:val="1"/>
      <w:numFmt w:val="bullet"/>
      <w:lvlText w:val="—"/>
      <w:lvlJc w:val="left"/>
      <w:pPr>
        <w:tabs>
          <w:tab w:val="num" w:pos="2041"/>
        </w:tabs>
        <w:ind w:left="2041" w:hanging="340"/>
      </w:pPr>
      <w:rPr>
        <w:rFonts w:hint="default" w:ascii="Arial" w:hAnsi="Arial" w:cs="Arial"/>
      </w:rPr>
    </w:lvl>
    <w:lvl w:ilvl="6">
      <w:start w:val="1"/>
      <w:numFmt w:val="bullet"/>
      <w:lvlText w:val="-"/>
      <w:lvlJc w:val="left"/>
      <w:pPr>
        <w:tabs>
          <w:tab w:val="num" w:pos="2381"/>
        </w:tabs>
        <w:ind w:left="2381" w:hanging="340"/>
      </w:pPr>
      <w:rPr>
        <w:rFonts w:hint="default" w:ascii="9999999" w:hAnsi="9999999"/>
      </w:rPr>
    </w:lvl>
    <w:lvl w:ilvl="7">
      <w:start w:val="1"/>
      <w:numFmt w:val="bullet"/>
      <w:lvlText w:val="—"/>
      <w:lvlJc w:val="left"/>
      <w:pPr>
        <w:tabs>
          <w:tab w:val="num" w:pos="2721"/>
        </w:tabs>
        <w:ind w:left="2721" w:hanging="340"/>
      </w:pPr>
      <w:rPr>
        <w:rFonts w:hint="default" w:ascii="Arial" w:hAnsi="Arial" w:cs="Arial"/>
      </w:rPr>
    </w:lvl>
    <w:lvl w:ilvl="8">
      <w:start w:val="1"/>
      <w:numFmt w:val="bullet"/>
      <w:lvlText w:val="-"/>
      <w:lvlJc w:val="left"/>
      <w:pPr>
        <w:tabs>
          <w:tab w:val="num" w:pos="3061"/>
        </w:tabs>
        <w:ind w:left="3061" w:hanging="340"/>
      </w:pPr>
      <w:rPr>
        <w:rFonts w:hint="default" w:ascii="9999999" w:hAnsi="9999999"/>
      </w:rPr>
    </w:lvl>
  </w:abstractNum>
  <w:abstractNum w:abstractNumId="21" w15:restartNumberingAfterBreak="0">
    <w:nsid w:val="60AE2EFC"/>
    <w:multiLevelType w:val="hybridMultilevel"/>
    <w:tmpl w:val="8BB89368"/>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6B72533A"/>
    <w:multiLevelType w:val="hybridMultilevel"/>
    <w:tmpl w:val="1AF46F5A"/>
    <w:lvl w:ilvl="0" w:tplc="4D64582A">
      <w:start w:val="13"/>
      <w:numFmt w:val="bullet"/>
      <w:lvlText w:val="-"/>
      <w:lvlJc w:val="left"/>
      <w:pPr>
        <w:ind w:left="360" w:hanging="360"/>
      </w:pPr>
      <w:rPr>
        <w:rFonts w:hint="default" w:ascii="Calibri" w:hAnsi="Calibri" w:eastAsia="Times New Roman" w:cs="Calibri"/>
        <w:sz w:val="22"/>
      </w:rPr>
    </w:lvl>
    <w:lvl w:ilvl="1" w:tplc="04100003" w:tentative="1">
      <w:start w:val="1"/>
      <w:numFmt w:val="bullet"/>
      <w:lvlText w:val="o"/>
      <w:lvlJc w:val="left"/>
      <w:pPr>
        <w:ind w:left="1080" w:hanging="360"/>
      </w:pPr>
      <w:rPr>
        <w:rFonts w:hint="default" w:ascii="Courier New" w:hAnsi="Courier New" w:cs="Courier New"/>
      </w:rPr>
    </w:lvl>
    <w:lvl w:ilvl="2" w:tplc="04100005" w:tentative="1">
      <w:start w:val="1"/>
      <w:numFmt w:val="bullet"/>
      <w:lvlText w:val=""/>
      <w:lvlJc w:val="left"/>
      <w:pPr>
        <w:ind w:left="1800" w:hanging="360"/>
      </w:pPr>
      <w:rPr>
        <w:rFonts w:hint="default" w:ascii="Wingdings" w:hAnsi="Wingdings"/>
      </w:rPr>
    </w:lvl>
    <w:lvl w:ilvl="3" w:tplc="04100001" w:tentative="1">
      <w:start w:val="1"/>
      <w:numFmt w:val="bullet"/>
      <w:lvlText w:val=""/>
      <w:lvlJc w:val="left"/>
      <w:pPr>
        <w:ind w:left="2520" w:hanging="360"/>
      </w:pPr>
      <w:rPr>
        <w:rFonts w:hint="default" w:ascii="Symbol" w:hAnsi="Symbol"/>
      </w:rPr>
    </w:lvl>
    <w:lvl w:ilvl="4" w:tplc="04100003" w:tentative="1">
      <w:start w:val="1"/>
      <w:numFmt w:val="bullet"/>
      <w:lvlText w:val="o"/>
      <w:lvlJc w:val="left"/>
      <w:pPr>
        <w:ind w:left="3240" w:hanging="360"/>
      </w:pPr>
      <w:rPr>
        <w:rFonts w:hint="default" w:ascii="Courier New" w:hAnsi="Courier New" w:cs="Courier New"/>
      </w:rPr>
    </w:lvl>
    <w:lvl w:ilvl="5" w:tplc="04100005" w:tentative="1">
      <w:start w:val="1"/>
      <w:numFmt w:val="bullet"/>
      <w:lvlText w:val=""/>
      <w:lvlJc w:val="left"/>
      <w:pPr>
        <w:ind w:left="3960" w:hanging="360"/>
      </w:pPr>
      <w:rPr>
        <w:rFonts w:hint="default" w:ascii="Wingdings" w:hAnsi="Wingdings"/>
      </w:rPr>
    </w:lvl>
    <w:lvl w:ilvl="6" w:tplc="04100001" w:tentative="1">
      <w:start w:val="1"/>
      <w:numFmt w:val="bullet"/>
      <w:lvlText w:val=""/>
      <w:lvlJc w:val="left"/>
      <w:pPr>
        <w:ind w:left="4680" w:hanging="360"/>
      </w:pPr>
      <w:rPr>
        <w:rFonts w:hint="default" w:ascii="Symbol" w:hAnsi="Symbol"/>
      </w:rPr>
    </w:lvl>
    <w:lvl w:ilvl="7" w:tplc="04100003" w:tentative="1">
      <w:start w:val="1"/>
      <w:numFmt w:val="bullet"/>
      <w:lvlText w:val="o"/>
      <w:lvlJc w:val="left"/>
      <w:pPr>
        <w:ind w:left="5400" w:hanging="360"/>
      </w:pPr>
      <w:rPr>
        <w:rFonts w:hint="default" w:ascii="Courier New" w:hAnsi="Courier New" w:cs="Courier New"/>
      </w:rPr>
    </w:lvl>
    <w:lvl w:ilvl="8" w:tplc="04100005" w:tentative="1">
      <w:start w:val="1"/>
      <w:numFmt w:val="bullet"/>
      <w:lvlText w:val=""/>
      <w:lvlJc w:val="left"/>
      <w:pPr>
        <w:ind w:left="6120" w:hanging="360"/>
      </w:pPr>
      <w:rPr>
        <w:rFonts w:hint="default" w:ascii="Wingdings" w:hAnsi="Wingdings"/>
      </w:rPr>
    </w:lvl>
  </w:abstractNum>
  <w:abstractNum w:abstractNumId="23" w15:restartNumberingAfterBreak="0">
    <w:nsid w:val="75E5326D"/>
    <w:multiLevelType w:val="hybridMultilevel"/>
    <w:tmpl w:val="79CE4AA8"/>
    <w:lvl w:ilvl="0" w:tplc="04100001">
      <w:start w:val="1"/>
      <w:numFmt w:val="bullet"/>
      <w:lvlText w:val=""/>
      <w:lvlJc w:val="left"/>
      <w:pPr>
        <w:ind w:left="360" w:hanging="360"/>
      </w:pPr>
      <w:rPr>
        <w:rFonts w:hint="default" w:ascii="Symbol" w:hAnsi="Symbol"/>
      </w:rPr>
    </w:lvl>
    <w:lvl w:ilvl="1" w:tplc="04100003" w:tentative="1">
      <w:start w:val="1"/>
      <w:numFmt w:val="bullet"/>
      <w:lvlText w:val="o"/>
      <w:lvlJc w:val="left"/>
      <w:pPr>
        <w:ind w:left="1080" w:hanging="360"/>
      </w:pPr>
      <w:rPr>
        <w:rFonts w:hint="default" w:ascii="Courier New" w:hAnsi="Courier New" w:cs="Courier New"/>
      </w:rPr>
    </w:lvl>
    <w:lvl w:ilvl="2" w:tplc="04100005" w:tentative="1">
      <w:start w:val="1"/>
      <w:numFmt w:val="bullet"/>
      <w:lvlText w:val=""/>
      <w:lvlJc w:val="left"/>
      <w:pPr>
        <w:ind w:left="1800" w:hanging="360"/>
      </w:pPr>
      <w:rPr>
        <w:rFonts w:hint="default" w:ascii="Wingdings" w:hAnsi="Wingdings"/>
      </w:rPr>
    </w:lvl>
    <w:lvl w:ilvl="3" w:tplc="04100001" w:tentative="1">
      <w:start w:val="1"/>
      <w:numFmt w:val="bullet"/>
      <w:lvlText w:val=""/>
      <w:lvlJc w:val="left"/>
      <w:pPr>
        <w:ind w:left="2520" w:hanging="360"/>
      </w:pPr>
      <w:rPr>
        <w:rFonts w:hint="default" w:ascii="Symbol" w:hAnsi="Symbol"/>
      </w:rPr>
    </w:lvl>
    <w:lvl w:ilvl="4" w:tplc="04100003" w:tentative="1">
      <w:start w:val="1"/>
      <w:numFmt w:val="bullet"/>
      <w:lvlText w:val="o"/>
      <w:lvlJc w:val="left"/>
      <w:pPr>
        <w:ind w:left="3240" w:hanging="360"/>
      </w:pPr>
      <w:rPr>
        <w:rFonts w:hint="default" w:ascii="Courier New" w:hAnsi="Courier New" w:cs="Courier New"/>
      </w:rPr>
    </w:lvl>
    <w:lvl w:ilvl="5" w:tplc="04100005" w:tentative="1">
      <w:start w:val="1"/>
      <w:numFmt w:val="bullet"/>
      <w:lvlText w:val=""/>
      <w:lvlJc w:val="left"/>
      <w:pPr>
        <w:ind w:left="3960" w:hanging="360"/>
      </w:pPr>
      <w:rPr>
        <w:rFonts w:hint="default" w:ascii="Wingdings" w:hAnsi="Wingdings"/>
      </w:rPr>
    </w:lvl>
    <w:lvl w:ilvl="6" w:tplc="04100001" w:tentative="1">
      <w:start w:val="1"/>
      <w:numFmt w:val="bullet"/>
      <w:lvlText w:val=""/>
      <w:lvlJc w:val="left"/>
      <w:pPr>
        <w:ind w:left="4680" w:hanging="360"/>
      </w:pPr>
      <w:rPr>
        <w:rFonts w:hint="default" w:ascii="Symbol" w:hAnsi="Symbol"/>
      </w:rPr>
    </w:lvl>
    <w:lvl w:ilvl="7" w:tplc="04100003" w:tentative="1">
      <w:start w:val="1"/>
      <w:numFmt w:val="bullet"/>
      <w:lvlText w:val="o"/>
      <w:lvlJc w:val="left"/>
      <w:pPr>
        <w:ind w:left="5400" w:hanging="360"/>
      </w:pPr>
      <w:rPr>
        <w:rFonts w:hint="default" w:ascii="Courier New" w:hAnsi="Courier New" w:cs="Courier New"/>
      </w:rPr>
    </w:lvl>
    <w:lvl w:ilvl="8" w:tplc="04100005" w:tentative="1">
      <w:start w:val="1"/>
      <w:numFmt w:val="bullet"/>
      <w:lvlText w:val=""/>
      <w:lvlJc w:val="left"/>
      <w:pPr>
        <w:ind w:left="6120" w:hanging="360"/>
      </w:pPr>
      <w:rPr>
        <w:rFonts w:hint="default" w:ascii="Wingdings" w:hAnsi="Wingdings"/>
      </w:rPr>
    </w:lvl>
  </w:abstractNum>
  <w:abstractNum w:abstractNumId="24" w15:restartNumberingAfterBreak="0">
    <w:nsid w:val="77C635EF"/>
    <w:multiLevelType w:val="hybridMultilevel"/>
    <w:tmpl w:val="9CB08E5C"/>
    <w:lvl w:ilvl="0" w:tplc="4D64582A">
      <w:start w:val="13"/>
      <w:numFmt w:val="bullet"/>
      <w:lvlText w:val="-"/>
      <w:lvlJc w:val="left"/>
      <w:pPr>
        <w:ind w:left="720" w:hanging="360"/>
      </w:pPr>
      <w:rPr>
        <w:rFonts w:hint="default" w:ascii="Calibri" w:hAnsi="Calibri" w:eastAsia="Times New Roman" w:cs="Calibri"/>
        <w:sz w:val="22"/>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5" w15:restartNumberingAfterBreak="0">
    <w:nsid w:val="7BFC389F"/>
    <w:multiLevelType w:val="hybridMultilevel"/>
    <w:tmpl w:val="C0F29F3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2"/>
  </w:num>
  <w:num w:numId="3">
    <w:abstractNumId w:val="5"/>
  </w:num>
  <w:num w:numId="4">
    <w:abstractNumId w:val="8"/>
  </w:num>
  <w:num w:numId="5">
    <w:abstractNumId w:val="13"/>
  </w:num>
  <w:num w:numId="6">
    <w:abstractNumId w:val="16"/>
  </w:num>
  <w:num w:numId="7">
    <w:abstractNumId w:val="4"/>
  </w:num>
  <w:num w:numId="8">
    <w:abstractNumId w:val="15"/>
  </w:num>
  <w:num w:numId="9">
    <w:abstractNumId w:val="23"/>
  </w:num>
  <w:num w:numId="10">
    <w:abstractNumId w:val="3"/>
  </w:num>
  <w:num w:numId="11">
    <w:abstractNumId w:val="24"/>
  </w:num>
  <w:num w:numId="12">
    <w:abstractNumId w:val="10"/>
  </w:num>
  <w:num w:numId="13">
    <w:abstractNumId w:val="25"/>
  </w:num>
  <w:num w:numId="14">
    <w:abstractNumId w:val="20"/>
  </w:num>
  <w:num w:numId="15">
    <w:abstractNumId w:val="11"/>
  </w:num>
  <w:num w:numId="16">
    <w:abstractNumId w:val="1"/>
  </w:num>
  <w:num w:numId="17">
    <w:abstractNumId w:val="22"/>
  </w:num>
  <w:num w:numId="18">
    <w:abstractNumId w:val="9"/>
  </w:num>
  <w:num w:numId="19">
    <w:abstractNumId w:val="2"/>
  </w:num>
  <w:num w:numId="20">
    <w:abstractNumId w:val="19"/>
  </w:num>
  <w:num w:numId="21">
    <w:abstractNumId w:val="17"/>
  </w:num>
  <w:num w:numId="22">
    <w:abstractNumId w:val="0"/>
  </w:num>
  <w:num w:numId="23">
    <w:abstractNumId w:val="6"/>
  </w:num>
  <w:num w:numId="24">
    <w:abstractNumId w:val="21"/>
  </w:num>
  <w:num w:numId="25">
    <w:abstractNumId w:val="18"/>
  </w:num>
  <w:num w:numId="26">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mbianco, Claudia">
    <w15:presenceInfo w15:providerId="AD" w15:userId="S-1-5-21-101065568-1301092265-227697207-197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24F"/>
    <w:rsid w:val="0002307A"/>
    <w:rsid w:val="00057B5A"/>
    <w:rsid w:val="00073BF7"/>
    <w:rsid w:val="000E0A76"/>
    <w:rsid w:val="00143580"/>
    <w:rsid w:val="00170286"/>
    <w:rsid w:val="0018733F"/>
    <w:rsid w:val="0021695C"/>
    <w:rsid w:val="00232314"/>
    <w:rsid w:val="00252C3D"/>
    <w:rsid w:val="0027152C"/>
    <w:rsid w:val="00275CBE"/>
    <w:rsid w:val="002A18BA"/>
    <w:rsid w:val="002B47A1"/>
    <w:rsid w:val="002D1AEB"/>
    <w:rsid w:val="00303FF7"/>
    <w:rsid w:val="00320482"/>
    <w:rsid w:val="003A5B6C"/>
    <w:rsid w:val="003D03F1"/>
    <w:rsid w:val="00424468"/>
    <w:rsid w:val="00427BA2"/>
    <w:rsid w:val="0048346E"/>
    <w:rsid w:val="004B63B9"/>
    <w:rsid w:val="004C4625"/>
    <w:rsid w:val="004F652A"/>
    <w:rsid w:val="005473C0"/>
    <w:rsid w:val="005500C0"/>
    <w:rsid w:val="0055683E"/>
    <w:rsid w:val="005A47D9"/>
    <w:rsid w:val="005E75FA"/>
    <w:rsid w:val="0060297D"/>
    <w:rsid w:val="006610E3"/>
    <w:rsid w:val="00670B39"/>
    <w:rsid w:val="006B624F"/>
    <w:rsid w:val="007007BC"/>
    <w:rsid w:val="0070102A"/>
    <w:rsid w:val="00724B65"/>
    <w:rsid w:val="007B3F5B"/>
    <w:rsid w:val="007F7F10"/>
    <w:rsid w:val="00820EA7"/>
    <w:rsid w:val="0087782C"/>
    <w:rsid w:val="00890D2F"/>
    <w:rsid w:val="009503A2"/>
    <w:rsid w:val="00955CBE"/>
    <w:rsid w:val="00964F9C"/>
    <w:rsid w:val="009C65C2"/>
    <w:rsid w:val="00A94BCE"/>
    <w:rsid w:val="00B07D5E"/>
    <w:rsid w:val="00B16689"/>
    <w:rsid w:val="00B522F6"/>
    <w:rsid w:val="00B61018"/>
    <w:rsid w:val="00B6635C"/>
    <w:rsid w:val="00BC62E5"/>
    <w:rsid w:val="00BE1B81"/>
    <w:rsid w:val="00C55E9A"/>
    <w:rsid w:val="00C83832"/>
    <w:rsid w:val="00C91C04"/>
    <w:rsid w:val="00D17664"/>
    <w:rsid w:val="00D44729"/>
    <w:rsid w:val="00D458C5"/>
    <w:rsid w:val="00D7528F"/>
    <w:rsid w:val="00DA70C0"/>
    <w:rsid w:val="00DB597A"/>
    <w:rsid w:val="00E0081B"/>
    <w:rsid w:val="00E20878"/>
    <w:rsid w:val="00E96D49"/>
    <w:rsid w:val="00EA302E"/>
    <w:rsid w:val="00F302F6"/>
    <w:rsid w:val="00F46F74"/>
    <w:rsid w:val="6D80B9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C5BEF"/>
  <w15:chartTrackingRefBased/>
  <w15:docId w15:val="{1005EFD1-A581-453F-AAC0-32F573BF4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e" w:default="1">
    <w:name w:val="Normal"/>
    <w:qFormat/>
  </w:style>
  <w:style w:type="paragraph" w:styleId="Titolo1">
    <w:name w:val="heading 1"/>
    <w:basedOn w:val="Normale"/>
    <w:next w:val="Normale"/>
    <w:link w:val="Titolo1Carattere"/>
    <w:uiPriority w:val="9"/>
    <w:qFormat/>
    <w:rsid w:val="003A5B6C"/>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Titolo2">
    <w:name w:val="heading 2"/>
    <w:basedOn w:val="Normale"/>
    <w:link w:val="Titolo2Carattere"/>
    <w:uiPriority w:val="9"/>
    <w:qFormat/>
    <w:rsid w:val="006B624F"/>
    <w:pPr>
      <w:spacing w:before="100" w:beforeAutospacing="1" w:after="100" w:afterAutospacing="1" w:line="240" w:lineRule="auto"/>
      <w:outlineLvl w:val="1"/>
    </w:pPr>
    <w:rPr>
      <w:rFonts w:ascii="Times New Roman" w:hAnsi="Times New Roman" w:eastAsia="Times New Roman" w:cs="Times New Roman"/>
      <w:b/>
      <w:bCs/>
      <w:sz w:val="36"/>
      <w:szCs w:val="36"/>
      <w:lang w:eastAsia="it-IT"/>
    </w:rPr>
  </w:style>
  <w:style w:type="paragraph" w:styleId="Titolo3">
    <w:name w:val="heading 3"/>
    <w:basedOn w:val="Normale"/>
    <w:link w:val="Titolo3Carattere"/>
    <w:uiPriority w:val="9"/>
    <w:qFormat/>
    <w:rsid w:val="006B624F"/>
    <w:pPr>
      <w:spacing w:before="100" w:beforeAutospacing="1" w:after="100" w:afterAutospacing="1" w:line="240" w:lineRule="auto"/>
      <w:outlineLvl w:val="2"/>
    </w:pPr>
    <w:rPr>
      <w:rFonts w:ascii="Times New Roman" w:hAnsi="Times New Roman" w:eastAsia="Times New Roman" w:cs="Times New Roman"/>
      <w:b/>
      <w:bCs/>
      <w:sz w:val="27"/>
      <w:szCs w:val="27"/>
      <w:lang w:eastAsia="it-IT"/>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Titolo2Carattere" w:customStyle="1">
    <w:name w:val="Titolo 2 Carattere"/>
    <w:basedOn w:val="Carpredefinitoparagrafo"/>
    <w:link w:val="Titolo2"/>
    <w:uiPriority w:val="9"/>
    <w:rsid w:val="006B624F"/>
    <w:rPr>
      <w:rFonts w:ascii="Times New Roman" w:hAnsi="Times New Roman" w:eastAsia="Times New Roman" w:cs="Times New Roman"/>
      <w:b/>
      <w:bCs/>
      <w:sz w:val="36"/>
      <w:szCs w:val="36"/>
      <w:lang w:eastAsia="it-IT"/>
    </w:rPr>
  </w:style>
  <w:style w:type="character" w:styleId="Titolo3Carattere" w:customStyle="1">
    <w:name w:val="Titolo 3 Carattere"/>
    <w:basedOn w:val="Carpredefinitoparagrafo"/>
    <w:link w:val="Titolo3"/>
    <w:uiPriority w:val="9"/>
    <w:rsid w:val="006B624F"/>
    <w:rPr>
      <w:rFonts w:ascii="Times New Roman" w:hAnsi="Times New Roman" w:eastAsia="Times New Roman" w:cs="Times New Roman"/>
      <w:b/>
      <w:bCs/>
      <w:sz w:val="27"/>
      <w:szCs w:val="27"/>
      <w:lang w:eastAsia="it-IT"/>
    </w:rPr>
  </w:style>
  <w:style w:type="paragraph" w:styleId="NormaleWeb">
    <w:name w:val="Normal (Web)"/>
    <w:basedOn w:val="Normale"/>
    <w:uiPriority w:val="99"/>
    <w:semiHidden/>
    <w:unhideWhenUsed/>
    <w:rsid w:val="006B624F"/>
    <w:pPr>
      <w:spacing w:before="100" w:beforeAutospacing="1" w:after="100" w:afterAutospacing="1" w:line="240" w:lineRule="auto"/>
    </w:pPr>
    <w:rPr>
      <w:rFonts w:ascii="Times New Roman" w:hAnsi="Times New Roman" w:eastAsia="Times New Roman" w:cs="Times New Roman"/>
      <w:sz w:val="24"/>
      <w:szCs w:val="24"/>
      <w:lang w:eastAsia="it-IT"/>
    </w:rPr>
  </w:style>
  <w:style w:type="paragraph" w:styleId="Testofumetto">
    <w:name w:val="Balloon Text"/>
    <w:basedOn w:val="Normale"/>
    <w:link w:val="TestofumettoCarattere"/>
    <w:uiPriority w:val="99"/>
    <w:semiHidden/>
    <w:unhideWhenUsed/>
    <w:rsid w:val="006B624F"/>
    <w:pPr>
      <w:spacing w:after="0" w:line="240" w:lineRule="auto"/>
    </w:pPr>
    <w:rPr>
      <w:rFonts w:ascii="Segoe UI" w:hAnsi="Segoe UI" w:cs="Segoe UI"/>
      <w:sz w:val="18"/>
      <w:szCs w:val="18"/>
    </w:rPr>
  </w:style>
  <w:style w:type="character" w:styleId="TestofumettoCarattere" w:customStyle="1">
    <w:name w:val="Testo fumetto Carattere"/>
    <w:basedOn w:val="Carpredefinitoparagrafo"/>
    <w:link w:val="Testofumetto"/>
    <w:uiPriority w:val="99"/>
    <w:semiHidden/>
    <w:rsid w:val="006B624F"/>
    <w:rPr>
      <w:rFonts w:ascii="Segoe UI" w:hAnsi="Segoe UI" w:cs="Segoe UI"/>
      <w:sz w:val="18"/>
      <w:szCs w:val="18"/>
    </w:rPr>
  </w:style>
  <w:style w:type="character" w:styleId="Titolo1Carattere" w:customStyle="1">
    <w:name w:val="Titolo 1 Carattere"/>
    <w:basedOn w:val="Carpredefinitoparagrafo"/>
    <w:link w:val="Titolo1"/>
    <w:uiPriority w:val="9"/>
    <w:rsid w:val="003A5B6C"/>
    <w:rPr>
      <w:rFonts w:asciiTheme="majorHAnsi" w:hAnsiTheme="majorHAnsi" w:eastAsiaTheme="majorEastAsia" w:cstheme="majorBidi"/>
      <w:color w:val="2E74B5" w:themeColor="accent1" w:themeShade="BF"/>
      <w:sz w:val="32"/>
      <w:szCs w:val="32"/>
    </w:rPr>
  </w:style>
  <w:style w:type="character" w:styleId="Collegamentoipertestuale">
    <w:name w:val="Hyperlink"/>
    <w:basedOn w:val="Carpredefinitoparagrafo"/>
    <w:uiPriority w:val="99"/>
    <w:unhideWhenUsed/>
    <w:rsid w:val="003A5B6C"/>
    <w:rPr>
      <w:color w:val="0000FF"/>
      <w:u w:val="single"/>
    </w:rPr>
  </w:style>
  <w:style w:type="paragraph" w:styleId="Corpotesto">
    <w:name w:val="Body Text"/>
    <w:basedOn w:val="Normale"/>
    <w:link w:val="CorpotestoCarattere"/>
    <w:uiPriority w:val="1"/>
    <w:qFormat/>
    <w:rsid w:val="004F652A"/>
    <w:pPr>
      <w:widowControl w:val="0"/>
      <w:autoSpaceDE w:val="0"/>
      <w:autoSpaceDN w:val="0"/>
      <w:spacing w:after="0" w:line="240" w:lineRule="auto"/>
      <w:ind w:left="112"/>
    </w:pPr>
    <w:rPr>
      <w:rFonts w:ascii="Verdana" w:hAnsi="Verdana" w:eastAsia="Verdana" w:cs="Verdana"/>
      <w:sz w:val="20"/>
      <w:szCs w:val="20"/>
      <w:lang w:val="en-US"/>
    </w:rPr>
  </w:style>
  <w:style w:type="character" w:styleId="CorpotestoCarattere" w:customStyle="1">
    <w:name w:val="Corpo testo Carattere"/>
    <w:basedOn w:val="Carpredefinitoparagrafo"/>
    <w:link w:val="Corpotesto"/>
    <w:uiPriority w:val="1"/>
    <w:rsid w:val="004F652A"/>
    <w:rPr>
      <w:rFonts w:ascii="Verdana" w:hAnsi="Verdana" w:eastAsia="Verdana" w:cs="Verdana"/>
      <w:sz w:val="20"/>
      <w:szCs w:val="20"/>
      <w:lang w:val="en-US"/>
    </w:rPr>
  </w:style>
  <w:style w:type="character" w:styleId="Rimandocommento">
    <w:name w:val="annotation reference"/>
    <w:basedOn w:val="Carpredefinitoparagrafo"/>
    <w:uiPriority w:val="99"/>
    <w:semiHidden/>
    <w:unhideWhenUsed/>
    <w:rsid w:val="004F652A"/>
    <w:rPr>
      <w:sz w:val="16"/>
      <w:szCs w:val="16"/>
    </w:rPr>
  </w:style>
  <w:style w:type="paragraph" w:styleId="Testocommento">
    <w:name w:val="annotation text"/>
    <w:basedOn w:val="Normale"/>
    <w:link w:val="TestocommentoCarattere"/>
    <w:uiPriority w:val="99"/>
    <w:semiHidden/>
    <w:unhideWhenUsed/>
    <w:rsid w:val="004F652A"/>
    <w:pPr>
      <w:widowControl w:val="0"/>
      <w:autoSpaceDE w:val="0"/>
      <w:autoSpaceDN w:val="0"/>
      <w:spacing w:after="0" w:line="240" w:lineRule="auto"/>
    </w:pPr>
    <w:rPr>
      <w:rFonts w:ascii="Verdana" w:hAnsi="Verdana" w:eastAsia="Verdana" w:cs="Verdana"/>
      <w:sz w:val="20"/>
      <w:szCs w:val="20"/>
      <w:lang w:val="en-US"/>
    </w:rPr>
  </w:style>
  <w:style w:type="character" w:styleId="TestocommentoCarattere" w:customStyle="1">
    <w:name w:val="Testo commento Carattere"/>
    <w:basedOn w:val="Carpredefinitoparagrafo"/>
    <w:link w:val="Testocommento"/>
    <w:uiPriority w:val="99"/>
    <w:semiHidden/>
    <w:rsid w:val="004F652A"/>
    <w:rPr>
      <w:rFonts w:ascii="Verdana" w:hAnsi="Verdana" w:eastAsia="Verdana" w:cs="Verdana"/>
      <w:sz w:val="20"/>
      <w:szCs w:val="20"/>
      <w:lang w:val="en-US"/>
    </w:rPr>
  </w:style>
  <w:style w:type="paragraph" w:styleId="Paragrafoelenco">
    <w:name w:val="List Paragraph"/>
    <w:basedOn w:val="Normale"/>
    <w:uiPriority w:val="1"/>
    <w:qFormat/>
    <w:rsid w:val="004B63B9"/>
    <w:pPr>
      <w:ind w:left="720"/>
      <w:contextualSpacing/>
    </w:pPr>
  </w:style>
  <w:style w:type="paragraph" w:styleId="Soggettocommento">
    <w:name w:val="annotation subject"/>
    <w:basedOn w:val="Testocommento"/>
    <w:next w:val="Testocommento"/>
    <w:link w:val="SoggettocommentoCarattere"/>
    <w:uiPriority w:val="99"/>
    <w:semiHidden/>
    <w:unhideWhenUsed/>
    <w:rsid w:val="004B63B9"/>
    <w:pPr>
      <w:widowControl/>
      <w:autoSpaceDE/>
      <w:autoSpaceDN/>
      <w:spacing w:after="160"/>
    </w:pPr>
    <w:rPr>
      <w:rFonts w:asciiTheme="minorHAnsi" w:hAnsiTheme="minorHAnsi" w:eastAsiaTheme="minorHAnsi" w:cstheme="minorBidi"/>
      <w:b/>
      <w:bCs/>
      <w:lang w:val="it-IT"/>
    </w:rPr>
  </w:style>
  <w:style w:type="character" w:styleId="SoggettocommentoCarattere" w:customStyle="1">
    <w:name w:val="Soggetto commento Carattere"/>
    <w:basedOn w:val="TestocommentoCarattere"/>
    <w:link w:val="Soggettocommento"/>
    <w:uiPriority w:val="99"/>
    <w:semiHidden/>
    <w:rsid w:val="004B63B9"/>
    <w:rPr>
      <w:rFonts w:ascii="Verdana" w:hAnsi="Verdana" w:eastAsia="Verdana" w:cs="Verdana"/>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961764">
      <w:bodyDiv w:val="1"/>
      <w:marLeft w:val="0"/>
      <w:marRight w:val="0"/>
      <w:marTop w:val="0"/>
      <w:marBottom w:val="0"/>
      <w:divBdr>
        <w:top w:val="none" w:sz="0" w:space="0" w:color="auto"/>
        <w:left w:val="none" w:sz="0" w:space="0" w:color="auto"/>
        <w:bottom w:val="none" w:sz="0" w:space="0" w:color="auto"/>
        <w:right w:val="none" w:sz="0" w:space="0" w:color="auto"/>
      </w:divBdr>
      <w:divsChild>
        <w:div w:id="1964967938">
          <w:marLeft w:val="0"/>
          <w:marRight w:val="0"/>
          <w:marTop w:val="0"/>
          <w:marBottom w:val="0"/>
          <w:divBdr>
            <w:top w:val="none" w:sz="0" w:space="0" w:color="auto"/>
            <w:left w:val="none" w:sz="0" w:space="0" w:color="auto"/>
            <w:bottom w:val="none" w:sz="0" w:space="0" w:color="auto"/>
            <w:right w:val="none" w:sz="0" w:space="0" w:color="auto"/>
          </w:divBdr>
        </w:div>
        <w:div w:id="944926606">
          <w:marLeft w:val="0"/>
          <w:marRight w:val="0"/>
          <w:marTop w:val="0"/>
          <w:marBottom w:val="0"/>
          <w:divBdr>
            <w:top w:val="none" w:sz="0" w:space="0" w:color="auto"/>
            <w:left w:val="none" w:sz="0" w:space="0" w:color="auto"/>
            <w:bottom w:val="none" w:sz="0" w:space="0" w:color="auto"/>
            <w:right w:val="none" w:sz="0" w:space="0" w:color="auto"/>
          </w:divBdr>
          <w:divsChild>
            <w:div w:id="2064868153">
              <w:marLeft w:val="-225"/>
              <w:marRight w:val="-225"/>
              <w:marTop w:val="0"/>
              <w:marBottom w:val="0"/>
              <w:divBdr>
                <w:top w:val="none" w:sz="0" w:space="0" w:color="auto"/>
                <w:left w:val="none" w:sz="0" w:space="0" w:color="auto"/>
                <w:bottom w:val="none" w:sz="0" w:space="0" w:color="auto"/>
                <w:right w:val="none" w:sz="0" w:space="0" w:color="auto"/>
              </w:divBdr>
              <w:divsChild>
                <w:div w:id="67935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styles" Target="styles.xml" Id="rId3"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microsoft.com/office/2011/relationships/people" Target="people.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yperlink" Target="http://www.farmindustria.it" TargetMode="External" Id="R9045b522774243b2" /><Relationship Type="http://schemas.openxmlformats.org/officeDocument/2006/relationships/hyperlink" Target="mailto:privacy@farmindustria.it" TargetMode="External" Id="R5f0c845b6fdf498f"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D9BE6-8E33-4A71-990E-966D2321925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KPMG</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Adriani, Martina</dc:creator>
  <keywords/>
  <dc:description/>
  <lastModifiedBy>Durante Federica</lastModifiedBy>
  <revision>3</revision>
  <lastPrinted>2018-05-25T10:20:00.0000000Z</lastPrinted>
  <dcterms:created xsi:type="dcterms:W3CDTF">2018-06-08T15:46:00.0000000Z</dcterms:created>
  <dcterms:modified xsi:type="dcterms:W3CDTF">2018-06-08T19:37:16.1022206Z</dcterms:modified>
</coreProperties>
</file>